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43CB" w14:textId="6EE90177" w:rsidR="006552DA" w:rsidRPr="00D31D84" w:rsidRDefault="00BA4062" w:rsidP="00A8148D">
      <w:pPr>
        <w:spacing w:line="276" w:lineRule="auto"/>
        <w:jc w:val="center"/>
        <w:rPr>
          <w:rFonts w:ascii="Verdana" w:hAnsi="Verdana"/>
          <w:b/>
          <w:sz w:val="18"/>
          <w:szCs w:val="18"/>
        </w:rPr>
      </w:pPr>
      <w:r w:rsidRPr="00BA4062">
        <w:rPr>
          <w:rFonts w:ascii="Verdana" w:hAnsi="Verdana"/>
          <w:b/>
          <w:sz w:val="18"/>
          <w:szCs w:val="18"/>
        </w:rPr>
        <w:fldChar w:fldCharType="begin">
          <w:ffData>
            <w:name w:val="Marcar1"/>
            <w:enabled/>
            <w:calcOnExit w:val="0"/>
            <w:checkBox>
              <w:sizeAuto/>
              <w:default w:val="0"/>
            </w:checkBox>
          </w:ffData>
        </w:fldChar>
      </w:r>
      <w:bookmarkStart w:id="0" w:name="Marcar1"/>
      <w:r w:rsidRPr="00BA4062">
        <w:rPr>
          <w:rFonts w:ascii="Verdana" w:hAnsi="Verdana"/>
          <w:b/>
          <w:sz w:val="18"/>
          <w:szCs w:val="18"/>
        </w:rPr>
        <w:instrText xml:space="preserve"> FORMCHECKBOX </w:instrText>
      </w:r>
      <w:r w:rsidR="00C85161">
        <w:rPr>
          <w:rFonts w:ascii="Verdana" w:hAnsi="Verdana"/>
          <w:b/>
          <w:sz w:val="18"/>
          <w:szCs w:val="18"/>
        </w:rPr>
      </w:r>
      <w:r w:rsidR="00C85161">
        <w:rPr>
          <w:rFonts w:ascii="Verdana" w:hAnsi="Verdana"/>
          <w:b/>
          <w:sz w:val="18"/>
          <w:szCs w:val="18"/>
        </w:rPr>
        <w:fldChar w:fldCharType="separate"/>
      </w:r>
      <w:r w:rsidRPr="00BA4062">
        <w:rPr>
          <w:rFonts w:ascii="Verdana" w:hAnsi="Verdana"/>
          <w:b/>
          <w:sz w:val="18"/>
          <w:szCs w:val="18"/>
        </w:rPr>
        <w:fldChar w:fldCharType="end"/>
      </w:r>
      <w:bookmarkEnd w:id="0"/>
      <w:r w:rsidRPr="00BA4062">
        <w:rPr>
          <w:rFonts w:ascii="Verdana" w:hAnsi="Verdana"/>
          <w:b/>
          <w:sz w:val="18"/>
          <w:szCs w:val="18"/>
        </w:rPr>
        <w:t>Pedido inicial</w:t>
      </w:r>
      <w:r w:rsidR="00D31D84" w:rsidRPr="00BA4062">
        <w:rPr>
          <w:rFonts w:ascii="Verdana" w:hAnsi="Verdana"/>
          <w:b/>
          <w:sz w:val="18"/>
          <w:szCs w:val="18"/>
        </w:rPr>
        <w:t xml:space="preserve">  </w:t>
      </w:r>
      <w:r w:rsidRPr="00BA4062">
        <w:rPr>
          <w:rFonts w:ascii="Verdana" w:hAnsi="Verdana"/>
          <w:b/>
          <w:sz w:val="18"/>
          <w:szCs w:val="18"/>
        </w:rPr>
        <w:fldChar w:fldCharType="begin">
          <w:ffData>
            <w:name w:val="Marcar2"/>
            <w:enabled/>
            <w:calcOnExit w:val="0"/>
            <w:checkBox>
              <w:sizeAuto/>
              <w:default w:val="0"/>
            </w:checkBox>
          </w:ffData>
        </w:fldChar>
      </w:r>
      <w:bookmarkStart w:id="1" w:name="Marcar2"/>
      <w:r w:rsidRPr="00BA4062">
        <w:rPr>
          <w:rFonts w:ascii="Verdana" w:hAnsi="Verdana"/>
          <w:b/>
          <w:sz w:val="18"/>
          <w:szCs w:val="18"/>
        </w:rPr>
        <w:instrText xml:space="preserve"> FORMCHECKBOX </w:instrText>
      </w:r>
      <w:r w:rsidR="00C85161">
        <w:rPr>
          <w:rFonts w:ascii="Verdana" w:hAnsi="Verdana"/>
          <w:b/>
          <w:sz w:val="18"/>
          <w:szCs w:val="18"/>
        </w:rPr>
      </w:r>
      <w:r w:rsidR="00C85161">
        <w:rPr>
          <w:rFonts w:ascii="Verdana" w:hAnsi="Verdana"/>
          <w:b/>
          <w:sz w:val="18"/>
          <w:szCs w:val="18"/>
        </w:rPr>
        <w:fldChar w:fldCharType="separate"/>
      </w:r>
      <w:r w:rsidRPr="00BA4062">
        <w:rPr>
          <w:rFonts w:ascii="Verdana" w:hAnsi="Verdana"/>
          <w:b/>
          <w:sz w:val="18"/>
          <w:szCs w:val="18"/>
        </w:rPr>
        <w:fldChar w:fldCharType="end"/>
      </w:r>
      <w:bookmarkEnd w:id="1"/>
      <w:r w:rsidR="00994814" w:rsidRPr="00BA4062">
        <w:rPr>
          <w:rFonts w:ascii="Verdana" w:hAnsi="Verdana"/>
          <w:b/>
          <w:sz w:val="18"/>
          <w:szCs w:val="18"/>
        </w:rPr>
        <w:t>Extensão</w:t>
      </w:r>
      <w:r w:rsidR="00D31D84" w:rsidRPr="00BA4062">
        <w:rPr>
          <w:rFonts w:ascii="Verdana" w:hAnsi="Verdana"/>
          <w:b/>
          <w:sz w:val="18"/>
          <w:szCs w:val="18"/>
        </w:rPr>
        <w:t xml:space="preserve">  </w:t>
      </w:r>
      <w:r w:rsidRPr="00BA4062">
        <w:rPr>
          <w:rFonts w:ascii="Verdana" w:hAnsi="Verdana"/>
          <w:b/>
          <w:sz w:val="18"/>
          <w:szCs w:val="18"/>
        </w:rPr>
        <w:fldChar w:fldCharType="begin">
          <w:ffData>
            <w:name w:val="Marcar3"/>
            <w:enabled/>
            <w:calcOnExit w:val="0"/>
            <w:checkBox>
              <w:sizeAuto/>
              <w:default w:val="0"/>
            </w:checkBox>
          </w:ffData>
        </w:fldChar>
      </w:r>
      <w:bookmarkStart w:id="2" w:name="Marcar3"/>
      <w:r w:rsidRPr="00BA4062">
        <w:rPr>
          <w:rFonts w:ascii="Verdana" w:hAnsi="Verdana"/>
          <w:b/>
          <w:sz w:val="18"/>
          <w:szCs w:val="18"/>
        </w:rPr>
        <w:instrText xml:space="preserve"> FORMCHECKBOX </w:instrText>
      </w:r>
      <w:r w:rsidR="00C85161">
        <w:rPr>
          <w:rFonts w:ascii="Verdana" w:hAnsi="Verdana"/>
          <w:b/>
          <w:sz w:val="18"/>
          <w:szCs w:val="18"/>
        </w:rPr>
      </w:r>
      <w:r w:rsidR="00C85161">
        <w:rPr>
          <w:rFonts w:ascii="Verdana" w:hAnsi="Verdana"/>
          <w:b/>
          <w:sz w:val="18"/>
          <w:szCs w:val="18"/>
        </w:rPr>
        <w:fldChar w:fldCharType="separate"/>
      </w:r>
      <w:r w:rsidRPr="00BA4062">
        <w:rPr>
          <w:rFonts w:ascii="Verdana" w:hAnsi="Verdana"/>
          <w:b/>
          <w:sz w:val="18"/>
          <w:szCs w:val="18"/>
        </w:rPr>
        <w:fldChar w:fldCharType="end"/>
      </w:r>
      <w:bookmarkEnd w:id="2"/>
      <w:r w:rsidR="00994814" w:rsidRPr="00BA4062">
        <w:rPr>
          <w:rFonts w:ascii="Verdana" w:hAnsi="Verdana"/>
          <w:b/>
          <w:sz w:val="18"/>
          <w:szCs w:val="18"/>
        </w:rPr>
        <w:t>Renovação</w:t>
      </w:r>
      <w:r w:rsidR="00510DBF">
        <w:rPr>
          <w:rFonts w:ascii="Verdana" w:hAnsi="Verdana"/>
          <w:b/>
          <w:sz w:val="18"/>
          <w:szCs w:val="18"/>
        </w:rPr>
        <w:t xml:space="preserve"> </w:t>
      </w:r>
      <w:r w:rsidRPr="00BA4062">
        <w:rPr>
          <w:rFonts w:ascii="Verdana" w:hAnsi="Verdana"/>
          <w:b/>
          <w:sz w:val="18"/>
          <w:szCs w:val="18"/>
        </w:rPr>
        <w:t xml:space="preserve"> </w:t>
      </w:r>
      <w:r w:rsidRPr="00BA4062">
        <w:rPr>
          <w:rFonts w:ascii="Verdana" w:hAnsi="Verdana"/>
          <w:b/>
          <w:sz w:val="18"/>
          <w:szCs w:val="18"/>
        </w:rPr>
        <w:fldChar w:fldCharType="begin">
          <w:ffData>
            <w:name w:val="Marcar7"/>
            <w:enabled/>
            <w:calcOnExit w:val="0"/>
            <w:checkBox>
              <w:sizeAuto/>
              <w:default w:val="0"/>
            </w:checkBox>
          </w:ffData>
        </w:fldChar>
      </w:r>
      <w:bookmarkStart w:id="3" w:name="Marcar7"/>
      <w:r w:rsidRPr="00BA4062">
        <w:rPr>
          <w:rFonts w:ascii="Verdana" w:hAnsi="Verdana"/>
          <w:b/>
          <w:sz w:val="18"/>
          <w:szCs w:val="18"/>
        </w:rPr>
        <w:instrText xml:space="preserve"> FORMCHECKBOX </w:instrText>
      </w:r>
      <w:r w:rsidR="00C85161">
        <w:rPr>
          <w:rFonts w:ascii="Verdana" w:hAnsi="Verdana"/>
          <w:b/>
          <w:sz w:val="18"/>
          <w:szCs w:val="18"/>
        </w:rPr>
      </w:r>
      <w:r w:rsidR="00C85161">
        <w:rPr>
          <w:rFonts w:ascii="Verdana" w:hAnsi="Verdana"/>
          <w:b/>
          <w:sz w:val="18"/>
          <w:szCs w:val="18"/>
        </w:rPr>
        <w:fldChar w:fldCharType="separate"/>
      </w:r>
      <w:r w:rsidRPr="00BA4062">
        <w:rPr>
          <w:rFonts w:ascii="Verdana" w:hAnsi="Verdana"/>
          <w:b/>
          <w:sz w:val="18"/>
          <w:szCs w:val="18"/>
        </w:rPr>
        <w:fldChar w:fldCharType="end"/>
      </w:r>
      <w:bookmarkEnd w:id="3"/>
      <w:r w:rsidRPr="00BA4062">
        <w:rPr>
          <w:rFonts w:ascii="Verdana" w:hAnsi="Verdana"/>
          <w:b/>
          <w:sz w:val="18"/>
          <w:szCs w:val="18"/>
        </w:rPr>
        <w:t>Controlo supervisionado do produto</w:t>
      </w:r>
    </w:p>
    <w:p w14:paraId="6AA5205B" w14:textId="77777777" w:rsidR="00994814" w:rsidRPr="00D31D84" w:rsidRDefault="00994814" w:rsidP="00A8148D">
      <w:pPr>
        <w:spacing w:line="276" w:lineRule="auto"/>
        <w:jc w:val="both"/>
        <w:rPr>
          <w:rFonts w:ascii="Verdana" w:hAnsi="Verdana"/>
          <w:b/>
          <w:sz w:val="18"/>
          <w:szCs w:val="18"/>
        </w:rPr>
      </w:pPr>
    </w:p>
    <w:p w14:paraId="077EB5F1" w14:textId="77777777" w:rsidR="000E2B63" w:rsidRPr="000E2B63" w:rsidRDefault="000E2B63" w:rsidP="000E2B63">
      <w:pPr>
        <w:spacing w:line="276" w:lineRule="auto"/>
        <w:jc w:val="both"/>
        <w:rPr>
          <w:rFonts w:ascii="Verdana" w:hAnsi="Verdana"/>
          <w:b/>
          <w:sz w:val="18"/>
          <w:szCs w:val="18"/>
        </w:rPr>
      </w:pPr>
      <w:r w:rsidRPr="000E2B63">
        <w:rPr>
          <w:rFonts w:ascii="Verdana" w:hAnsi="Verdana"/>
          <w:b/>
          <w:sz w:val="18"/>
          <w:szCs w:val="18"/>
        </w:rPr>
        <w:t>ORGANISMO NOTIFICADO Nº 2766</w:t>
      </w:r>
    </w:p>
    <w:p w14:paraId="6CC5ABA9" w14:textId="1B6FD77D" w:rsidR="00070328" w:rsidRPr="00D31D84" w:rsidRDefault="00374B75" w:rsidP="00A8148D">
      <w:pPr>
        <w:spacing w:line="276" w:lineRule="auto"/>
        <w:jc w:val="both"/>
        <w:rPr>
          <w:rFonts w:ascii="Verdana" w:hAnsi="Verdana"/>
          <w:b/>
          <w:sz w:val="18"/>
          <w:szCs w:val="18"/>
        </w:rPr>
      </w:pPr>
      <w:r w:rsidRPr="00D31D84">
        <w:rPr>
          <w:rFonts w:ascii="Verdana" w:hAnsi="Verdana"/>
          <w:b/>
          <w:sz w:val="18"/>
          <w:szCs w:val="18"/>
        </w:rPr>
        <w:t xml:space="preserve">Proposta/Orçamento </w:t>
      </w:r>
      <w:r w:rsidR="00DE5AE1">
        <w:rPr>
          <w:rFonts w:ascii="Verdana" w:hAnsi="Verdana"/>
          <w:b/>
          <w:sz w:val="18"/>
          <w:szCs w:val="18"/>
        </w:rPr>
        <w:t>CTV</w:t>
      </w:r>
      <w:r w:rsidR="00C702A8" w:rsidRPr="00D31D84">
        <w:rPr>
          <w:rFonts w:ascii="Verdana" w:hAnsi="Verdana"/>
          <w:b/>
          <w:sz w:val="18"/>
          <w:szCs w:val="18"/>
        </w:rPr>
        <w:t xml:space="preserve"> </w:t>
      </w:r>
      <w:r w:rsidR="00070328" w:rsidRPr="00D31D84">
        <w:rPr>
          <w:rFonts w:ascii="Verdana" w:hAnsi="Verdana"/>
          <w:b/>
          <w:sz w:val="18"/>
          <w:szCs w:val="18"/>
        </w:rPr>
        <w:t>aceite (</w:t>
      </w:r>
      <w:r w:rsidR="00A518CB" w:rsidRPr="00D31D84">
        <w:rPr>
          <w:rFonts w:ascii="Verdana" w:hAnsi="Verdana"/>
          <w:b/>
          <w:sz w:val="18"/>
          <w:szCs w:val="18"/>
        </w:rPr>
        <w:t xml:space="preserve">n.º da </w:t>
      </w:r>
      <w:r w:rsidR="00661656" w:rsidRPr="00D31D84">
        <w:rPr>
          <w:rFonts w:ascii="Verdana" w:hAnsi="Verdana"/>
          <w:b/>
          <w:sz w:val="18"/>
          <w:szCs w:val="18"/>
        </w:rPr>
        <w:t>r</w:t>
      </w:r>
      <w:r w:rsidR="00070328" w:rsidRPr="00D31D84">
        <w:rPr>
          <w:rFonts w:ascii="Verdana" w:hAnsi="Verdana"/>
          <w:b/>
          <w:sz w:val="18"/>
          <w:szCs w:val="18"/>
        </w:rPr>
        <w:t>ef</w:t>
      </w:r>
      <w:r w:rsidR="005746D6" w:rsidRPr="00D31D84">
        <w:rPr>
          <w:rFonts w:ascii="Verdana" w:hAnsi="Verdana"/>
          <w:b/>
          <w:sz w:val="18"/>
          <w:szCs w:val="18"/>
        </w:rPr>
        <w:t>erência</w:t>
      </w:r>
      <w:r w:rsidR="00070328" w:rsidRPr="00D31D84">
        <w:rPr>
          <w:rFonts w:ascii="Verdana" w:hAnsi="Verdana"/>
          <w:b/>
          <w:sz w:val="18"/>
          <w:szCs w:val="18"/>
        </w:rPr>
        <w:t xml:space="preserve">): </w:t>
      </w:r>
      <w:r w:rsidR="00BA4062">
        <w:rPr>
          <w:rFonts w:ascii="Verdana" w:hAnsi="Verdana"/>
          <w:sz w:val="18"/>
          <w:szCs w:val="18"/>
        </w:rPr>
        <w:fldChar w:fldCharType="begin">
          <w:ffData>
            <w:name w:val="Texto1"/>
            <w:enabled/>
            <w:calcOnExit w:val="0"/>
            <w:textInput/>
          </w:ffData>
        </w:fldChar>
      </w:r>
      <w:bookmarkStart w:id="4" w:name="Texto1"/>
      <w:r w:rsidR="00BA4062">
        <w:rPr>
          <w:rFonts w:ascii="Verdana" w:hAnsi="Verdana"/>
          <w:sz w:val="18"/>
          <w:szCs w:val="18"/>
        </w:rPr>
        <w:instrText xml:space="preserve"> FORMTEXT </w:instrText>
      </w:r>
      <w:r w:rsidR="00BA4062">
        <w:rPr>
          <w:rFonts w:ascii="Verdana" w:hAnsi="Verdana"/>
          <w:sz w:val="18"/>
          <w:szCs w:val="18"/>
        </w:rPr>
      </w:r>
      <w:r w:rsidR="00BA4062">
        <w:rPr>
          <w:rFonts w:ascii="Verdana" w:hAnsi="Verdana"/>
          <w:sz w:val="18"/>
          <w:szCs w:val="18"/>
        </w:rPr>
        <w:fldChar w:fldCharType="separate"/>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sz w:val="18"/>
          <w:szCs w:val="18"/>
        </w:rPr>
        <w:fldChar w:fldCharType="end"/>
      </w:r>
      <w:bookmarkEnd w:id="4"/>
    </w:p>
    <w:p w14:paraId="4E2F0D27" w14:textId="77777777" w:rsidR="00BA4062" w:rsidRPr="000E2B63" w:rsidRDefault="00BA4062" w:rsidP="00A8148D">
      <w:pPr>
        <w:pStyle w:val="Corpodetexto"/>
        <w:tabs>
          <w:tab w:val="clear" w:pos="0"/>
        </w:tabs>
        <w:spacing w:line="276" w:lineRule="auto"/>
        <w:rPr>
          <w:rFonts w:ascii="Verdana" w:hAnsi="Verdana"/>
          <w:b/>
          <w:sz w:val="18"/>
          <w:szCs w:val="18"/>
          <w:lang w:val="pt-BR"/>
        </w:rPr>
      </w:pPr>
    </w:p>
    <w:p w14:paraId="76576807" w14:textId="4709ADB9" w:rsidR="00E917AF" w:rsidRPr="00D31D84" w:rsidRDefault="00BA4062" w:rsidP="00A8148D">
      <w:pPr>
        <w:pStyle w:val="Corpodetexto"/>
        <w:tabs>
          <w:tab w:val="clear" w:pos="0"/>
        </w:tabs>
        <w:spacing w:line="276" w:lineRule="auto"/>
        <w:rPr>
          <w:rFonts w:ascii="Verdana" w:hAnsi="Verdana"/>
          <w:color w:val="808080"/>
          <w:sz w:val="18"/>
          <w:szCs w:val="18"/>
        </w:rPr>
      </w:pPr>
      <w:r w:rsidRPr="00D31D84">
        <w:rPr>
          <w:rFonts w:ascii="Verdana" w:hAnsi="Verdana"/>
          <w:b/>
          <w:sz w:val="18"/>
          <w:szCs w:val="18"/>
        </w:rPr>
        <w:t>Informação referente ao Fabricante</w:t>
      </w:r>
      <w:r>
        <w:rPr>
          <w:rFonts w:ascii="Verdana" w:hAnsi="Verdana"/>
          <w:b/>
          <w:sz w:val="18"/>
          <w:szCs w:val="18"/>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E0644A" w:rsidRPr="00BA4062" w14:paraId="1723463A" w14:textId="77777777" w:rsidTr="003B265F">
        <w:tc>
          <w:tcPr>
            <w:tcW w:w="5000" w:type="pct"/>
            <w:gridSpan w:val="2"/>
          </w:tcPr>
          <w:p w14:paraId="62FCCBCC" w14:textId="4341BCFA"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sz w:val="18"/>
                <w:szCs w:val="18"/>
              </w:rPr>
              <w:t xml:space="preserve">Nome: </w:t>
            </w: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r>
      <w:tr w:rsidR="00E0644A" w:rsidRPr="00BA4062" w14:paraId="3E35F427" w14:textId="77777777" w:rsidTr="003B265F">
        <w:tc>
          <w:tcPr>
            <w:tcW w:w="5000" w:type="pct"/>
            <w:gridSpan w:val="2"/>
          </w:tcPr>
          <w:p w14:paraId="0D923CDF" w14:textId="0928DC9F"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Morada: </w:t>
            </w:r>
            <w:r w:rsidRPr="00BA4062">
              <w:rPr>
                <w:rFonts w:ascii="Verdana" w:hAnsi="Verdana"/>
                <w:bCs/>
                <w:sz w:val="18"/>
                <w:szCs w:val="18"/>
              </w:rPr>
              <w:fldChar w:fldCharType="begin">
                <w:ffData>
                  <w:name w:val="Texto16"/>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r>
      <w:tr w:rsidR="00E0644A" w:rsidRPr="00BA4062" w14:paraId="76E7E232" w14:textId="77777777" w:rsidTr="00A8148D">
        <w:tc>
          <w:tcPr>
            <w:tcW w:w="2426" w:type="pct"/>
          </w:tcPr>
          <w:p w14:paraId="790A79EA" w14:textId="46912EE3"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Código Postal: </w:t>
            </w:r>
            <w:r w:rsidRPr="00BA4062">
              <w:rPr>
                <w:rFonts w:ascii="Verdana" w:hAnsi="Verdana"/>
                <w:bCs/>
                <w:sz w:val="18"/>
                <w:szCs w:val="18"/>
              </w:rPr>
              <w:fldChar w:fldCharType="begin">
                <w:ffData>
                  <w:name w:val="Texto17"/>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c>
          <w:tcPr>
            <w:tcW w:w="2574" w:type="pct"/>
            <w:vAlign w:val="center"/>
          </w:tcPr>
          <w:p w14:paraId="72064DE9" w14:textId="52BF3EA3"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Email: </w:t>
            </w:r>
            <w:r w:rsidR="00BA4062">
              <w:rPr>
                <w:rFonts w:ascii="Verdana" w:hAnsi="Verdana"/>
                <w:sz w:val="18"/>
                <w:szCs w:val="18"/>
              </w:rPr>
              <w:fldChar w:fldCharType="begin">
                <w:ffData>
                  <w:name w:val="Texto5"/>
                  <w:enabled/>
                  <w:calcOnExit w:val="0"/>
                  <w:textInput/>
                </w:ffData>
              </w:fldChar>
            </w:r>
            <w:bookmarkStart w:id="5" w:name="Texto5"/>
            <w:r w:rsidR="00BA4062">
              <w:rPr>
                <w:rFonts w:ascii="Verdana" w:hAnsi="Verdana"/>
                <w:sz w:val="18"/>
                <w:szCs w:val="18"/>
              </w:rPr>
              <w:instrText xml:space="preserve"> FORMTEXT </w:instrText>
            </w:r>
            <w:r w:rsidR="00BA4062">
              <w:rPr>
                <w:rFonts w:ascii="Verdana" w:hAnsi="Verdana"/>
                <w:sz w:val="18"/>
                <w:szCs w:val="18"/>
              </w:rPr>
            </w:r>
            <w:r w:rsidR="00BA4062">
              <w:rPr>
                <w:rFonts w:ascii="Verdana" w:hAnsi="Verdana"/>
                <w:sz w:val="18"/>
                <w:szCs w:val="18"/>
              </w:rPr>
              <w:fldChar w:fldCharType="separate"/>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noProof/>
                <w:sz w:val="18"/>
                <w:szCs w:val="18"/>
              </w:rPr>
              <w:t> </w:t>
            </w:r>
            <w:r w:rsidR="00BA4062">
              <w:rPr>
                <w:rFonts w:ascii="Verdana" w:hAnsi="Verdana"/>
                <w:sz w:val="18"/>
                <w:szCs w:val="18"/>
              </w:rPr>
              <w:fldChar w:fldCharType="end"/>
            </w:r>
            <w:bookmarkEnd w:id="5"/>
          </w:p>
        </w:tc>
      </w:tr>
      <w:tr w:rsidR="00E0644A" w:rsidRPr="00BA4062" w14:paraId="704B9C23" w14:textId="77777777" w:rsidTr="00A8148D">
        <w:tc>
          <w:tcPr>
            <w:tcW w:w="2426" w:type="pct"/>
          </w:tcPr>
          <w:p w14:paraId="28E1E896" w14:textId="0604D038"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NIF: </w:t>
            </w:r>
            <w:r w:rsidRPr="00BA4062">
              <w:rPr>
                <w:rFonts w:ascii="Verdana" w:hAnsi="Verdana"/>
                <w:bCs/>
                <w:sz w:val="18"/>
                <w:szCs w:val="18"/>
              </w:rPr>
              <w:fldChar w:fldCharType="begin">
                <w:ffData>
                  <w:name w:val="Texto18"/>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c>
          <w:tcPr>
            <w:tcW w:w="2574" w:type="pct"/>
            <w:vAlign w:val="center"/>
          </w:tcPr>
          <w:p w14:paraId="26FA6D9B" w14:textId="5A22D9E6"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Telefone /</w:t>
            </w:r>
            <w:r w:rsidR="00BA4062">
              <w:rPr>
                <w:rFonts w:ascii="Verdana" w:hAnsi="Verdana"/>
                <w:bCs/>
                <w:sz w:val="18"/>
                <w:szCs w:val="18"/>
              </w:rPr>
              <w:t xml:space="preserve"> </w:t>
            </w:r>
            <w:r w:rsidRPr="00BA4062">
              <w:rPr>
                <w:rFonts w:ascii="Verdana" w:hAnsi="Verdana"/>
                <w:bCs/>
                <w:sz w:val="18"/>
                <w:szCs w:val="18"/>
              </w:rPr>
              <w:t xml:space="preserve">Telemóvel: </w:t>
            </w:r>
            <w:r w:rsidRPr="00BA4062">
              <w:rPr>
                <w:rFonts w:ascii="Verdana" w:hAnsi="Verdana"/>
                <w:sz w:val="18"/>
                <w:szCs w:val="18"/>
              </w:rPr>
              <w:fldChar w:fldCharType="begin">
                <w:ffData>
                  <w:name w:val="Texto6"/>
                  <w:enabled/>
                  <w:calcOnExit w:val="0"/>
                  <w:textInput/>
                </w:ffData>
              </w:fldChar>
            </w:r>
            <w:r w:rsidRPr="00BA4062">
              <w:rPr>
                <w:rFonts w:ascii="Verdana" w:hAnsi="Verdana"/>
                <w:sz w:val="18"/>
                <w:szCs w:val="18"/>
              </w:rPr>
              <w:instrText xml:space="preserve"> FORMTEXT </w:instrText>
            </w:r>
            <w:r w:rsidRPr="00BA4062">
              <w:rPr>
                <w:rFonts w:ascii="Verdana" w:hAnsi="Verdana"/>
                <w:sz w:val="18"/>
                <w:szCs w:val="18"/>
              </w:rPr>
            </w:r>
            <w:r w:rsidRPr="00BA4062">
              <w:rPr>
                <w:rFonts w:ascii="Verdana" w:hAnsi="Verdana"/>
                <w:sz w:val="18"/>
                <w:szCs w:val="18"/>
              </w:rPr>
              <w:fldChar w:fldCharType="separate"/>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sz w:val="18"/>
                <w:szCs w:val="18"/>
              </w:rPr>
              <w:fldChar w:fldCharType="end"/>
            </w:r>
          </w:p>
        </w:tc>
      </w:tr>
    </w:tbl>
    <w:p w14:paraId="2924CE9A" w14:textId="77777777" w:rsidR="007E7DCD" w:rsidRPr="00D31D84" w:rsidRDefault="007E7DCD" w:rsidP="00A8148D">
      <w:pPr>
        <w:pStyle w:val="Corpodetexto"/>
        <w:tabs>
          <w:tab w:val="clear" w:pos="0"/>
        </w:tabs>
        <w:spacing w:line="276" w:lineRule="auto"/>
        <w:rPr>
          <w:rFonts w:ascii="Verdana" w:hAnsi="Verdana"/>
          <w:b/>
          <w:bCs/>
          <w:sz w:val="18"/>
          <w:szCs w:val="18"/>
        </w:rPr>
      </w:pPr>
    </w:p>
    <w:p w14:paraId="15559349" w14:textId="36E1E291" w:rsidR="00745697" w:rsidRPr="00D31D84" w:rsidRDefault="00173638" w:rsidP="00A8148D">
      <w:pPr>
        <w:pStyle w:val="Corpodetexto"/>
        <w:tabs>
          <w:tab w:val="clear" w:pos="0"/>
        </w:tabs>
        <w:spacing w:line="276" w:lineRule="auto"/>
        <w:rPr>
          <w:rFonts w:ascii="Verdana" w:hAnsi="Verdana"/>
          <w:b/>
          <w:bCs/>
          <w:sz w:val="18"/>
          <w:szCs w:val="18"/>
        </w:rPr>
      </w:pPr>
      <w:r w:rsidRPr="00D31D84">
        <w:rPr>
          <w:rFonts w:ascii="Verdana" w:hAnsi="Verdana"/>
          <w:b/>
          <w:bCs/>
          <w:sz w:val="18"/>
          <w:szCs w:val="18"/>
        </w:rPr>
        <w:t>OU</w:t>
      </w:r>
    </w:p>
    <w:p w14:paraId="1F943763" w14:textId="46848D9A" w:rsidR="006608EF" w:rsidRPr="00D31D84" w:rsidRDefault="00BA4062" w:rsidP="00A8148D">
      <w:pPr>
        <w:pStyle w:val="Corpodetexto"/>
        <w:tabs>
          <w:tab w:val="clear" w:pos="0"/>
        </w:tabs>
        <w:spacing w:line="276" w:lineRule="auto"/>
        <w:rPr>
          <w:rFonts w:ascii="Verdana" w:hAnsi="Verdana"/>
          <w:b/>
          <w:bCs/>
          <w:sz w:val="18"/>
          <w:szCs w:val="18"/>
        </w:rPr>
      </w:pPr>
      <w:r w:rsidRPr="00D31D84">
        <w:rPr>
          <w:rFonts w:ascii="Verdana" w:hAnsi="Verdana"/>
          <w:b/>
          <w:sz w:val="18"/>
          <w:szCs w:val="18"/>
        </w:rPr>
        <w:t>Informação referente ao Mandatário</w:t>
      </w:r>
      <w:r>
        <w:rPr>
          <w:rFonts w:ascii="Verdana" w:hAnsi="Verdana"/>
          <w:b/>
          <w:sz w:val="18"/>
          <w:szCs w:val="18"/>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E0644A" w:rsidRPr="00BA4062" w14:paraId="7CEF3FED" w14:textId="77777777" w:rsidTr="003B265F">
        <w:tc>
          <w:tcPr>
            <w:tcW w:w="5000" w:type="pct"/>
            <w:gridSpan w:val="2"/>
          </w:tcPr>
          <w:p w14:paraId="3E05BB4D" w14:textId="3A635762"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sz w:val="18"/>
                <w:szCs w:val="18"/>
              </w:rPr>
              <w:t xml:space="preserve">Nome: </w:t>
            </w: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r>
      <w:tr w:rsidR="00E0644A" w:rsidRPr="00BA4062" w14:paraId="01E32650" w14:textId="77777777" w:rsidTr="003B265F">
        <w:tc>
          <w:tcPr>
            <w:tcW w:w="5000" w:type="pct"/>
            <w:gridSpan w:val="2"/>
          </w:tcPr>
          <w:p w14:paraId="69BFE5E3" w14:textId="53189174"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Morada: </w:t>
            </w:r>
            <w:r w:rsidRPr="00BA4062">
              <w:rPr>
                <w:rFonts w:ascii="Verdana" w:hAnsi="Verdana"/>
                <w:bCs/>
                <w:sz w:val="18"/>
                <w:szCs w:val="18"/>
              </w:rPr>
              <w:fldChar w:fldCharType="begin">
                <w:ffData>
                  <w:name w:val="Texto16"/>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r>
      <w:tr w:rsidR="00E0644A" w:rsidRPr="00BA4062" w14:paraId="112167CB" w14:textId="77777777" w:rsidTr="00A8148D">
        <w:tc>
          <w:tcPr>
            <w:tcW w:w="2426" w:type="pct"/>
          </w:tcPr>
          <w:p w14:paraId="24C2EFC4" w14:textId="7A7EBDAE"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Código Postal: </w:t>
            </w:r>
            <w:r w:rsidRPr="00BA4062">
              <w:rPr>
                <w:rFonts w:ascii="Verdana" w:hAnsi="Verdana"/>
                <w:bCs/>
                <w:sz w:val="18"/>
                <w:szCs w:val="18"/>
              </w:rPr>
              <w:fldChar w:fldCharType="begin">
                <w:ffData>
                  <w:name w:val="Texto17"/>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c>
          <w:tcPr>
            <w:tcW w:w="2574" w:type="pct"/>
            <w:vAlign w:val="center"/>
          </w:tcPr>
          <w:p w14:paraId="558CAEF9" w14:textId="3FA28F2A"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Email: </w:t>
            </w:r>
            <w:r w:rsidRPr="00BA4062">
              <w:rPr>
                <w:rFonts w:ascii="Verdana" w:hAnsi="Verdana"/>
                <w:sz w:val="18"/>
                <w:szCs w:val="18"/>
              </w:rPr>
              <w:fldChar w:fldCharType="begin">
                <w:ffData>
                  <w:name w:val="Texto5"/>
                  <w:enabled/>
                  <w:calcOnExit w:val="0"/>
                  <w:textInput/>
                </w:ffData>
              </w:fldChar>
            </w:r>
            <w:r w:rsidRPr="00BA4062">
              <w:rPr>
                <w:rFonts w:ascii="Verdana" w:hAnsi="Verdana"/>
                <w:sz w:val="18"/>
                <w:szCs w:val="18"/>
              </w:rPr>
              <w:instrText xml:space="preserve"> FORMTEXT </w:instrText>
            </w:r>
            <w:r w:rsidRPr="00BA4062">
              <w:rPr>
                <w:rFonts w:ascii="Verdana" w:hAnsi="Verdana"/>
                <w:sz w:val="18"/>
                <w:szCs w:val="18"/>
              </w:rPr>
            </w:r>
            <w:r w:rsidRPr="00BA4062">
              <w:rPr>
                <w:rFonts w:ascii="Verdana" w:hAnsi="Verdana"/>
                <w:sz w:val="18"/>
                <w:szCs w:val="18"/>
              </w:rPr>
              <w:fldChar w:fldCharType="separate"/>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sz w:val="18"/>
                <w:szCs w:val="18"/>
              </w:rPr>
              <w:fldChar w:fldCharType="end"/>
            </w:r>
          </w:p>
        </w:tc>
      </w:tr>
      <w:tr w:rsidR="00E0644A" w:rsidRPr="00BA4062" w14:paraId="43940E15" w14:textId="77777777" w:rsidTr="00A8148D">
        <w:tc>
          <w:tcPr>
            <w:tcW w:w="2426" w:type="pct"/>
          </w:tcPr>
          <w:p w14:paraId="5556A19C" w14:textId="180081AC"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NIF: </w:t>
            </w:r>
            <w:r w:rsidRPr="00BA4062">
              <w:rPr>
                <w:rFonts w:ascii="Verdana" w:hAnsi="Verdana"/>
                <w:bCs/>
                <w:sz w:val="18"/>
                <w:szCs w:val="18"/>
              </w:rPr>
              <w:fldChar w:fldCharType="begin">
                <w:ffData>
                  <w:name w:val="Texto18"/>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c>
          <w:tcPr>
            <w:tcW w:w="2574" w:type="pct"/>
            <w:vAlign w:val="center"/>
          </w:tcPr>
          <w:p w14:paraId="70A6A1A4" w14:textId="33D35D46" w:rsidR="00E0644A" w:rsidRPr="00BA4062" w:rsidRDefault="00E0644A"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Telefone /</w:t>
            </w:r>
            <w:r w:rsidR="00BA4062">
              <w:rPr>
                <w:rFonts w:ascii="Verdana" w:hAnsi="Verdana"/>
                <w:bCs/>
                <w:sz w:val="18"/>
                <w:szCs w:val="18"/>
              </w:rPr>
              <w:t xml:space="preserve"> </w:t>
            </w:r>
            <w:r w:rsidRPr="00BA4062">
              <w:rPr>
                <w:rFonts w:ascii="Verdana" w:hAnsi="Verdana"/>
                <w:bCs/>
                <w:sz w:val="18"/>
                <w:szCs w:val="18"/>
              </w:rPr>
              <w:t xml:space="preserve">Telemóvel: </w:t>
            </w:r>
            <w:r w:rsidRPr="00BA4062">
              <w:rPr>
                <w:rFonts w:ascii="Verdana" w:hAnsi="Verdana"/>
                <w:sz w:val="18"/>
                <w:szCs w:val="18"/>
              </w:rPr>
              <w:fldChar w:fldCharType="begin">
                <w:ffData>
                  <w:name w:val="Texto6"/>
                  <w:enabled/>
                  <w:calcOnExit w:val="0"/>
                  <w:textInput/>
                </w:ffData>
              </w:fldChar>
            </w:r>
            <w:r w:rsidRPr="00BA4062">
              <w:rPr>
                <w:rFonts w:ascii="Verdana" w:hAnsi="Verdana"/>
                <w:sz w:val="18"/>
                <w:szCs w:val="18"/>
              </w:rPr>
              <w:instrText xml:space="preserve"> FORMTEXT </w:instrText>
            </w:r>
            <w:r w:rsidRPr="00BA4062">
              <w:rPr>
                <w:rFonts w:ascii="Verdana" w:hAnsi="Verdana"/>
                <w:sz w:val="18"/>
                <w:szCs w:val="18"/>
              </w:rPr>
            </w:r>
            <w:r w:rsidRPr="00BA4062">
              <w:rPr>
                <w:rFonts w:ascii="Verdana" w:hAnsi="Verdana"/>
                <w:sz w:val="18"/>
                <w:szCs w:val="18"/>
              </w:rPr>
              <w:fldChar w:fldCharType="separate"/>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noProof/>
                <w:sz w:val="18"/>
                <w:szCs w:val="18"/>
              </w:rPr>
              <w:t> </w:t>
            </w:r>
            <w:r w:rsidRPr="00BA4062">
              <w:rPr>
                <w:rFonts w:ascii="Verdana" w:hAnsi="Verdana"/>
                <w:sz w:val="18"/>
                <w:szCs w:val="18"/>
              </w:rPr>
              <w:fldChar w:fldCharType="end"/>
            </w:r>
          </w:p>
        </w:tc>
      </w:tr>
    </w:tbl>
    <w:p w14:paraId="21ED1F10" w14:textId="77777777" w:rsidR="006608EF" w:rsidRPr="00D31D84" w:rsidRDefault="006608EF" w:rsidP="00A8148D">
      <w:pPr>
        <w:pStyle w:val="Corpodetexto"/>
        <w:tabs>
          <w:tab w:val="clear" w:pos="0"/>
        </w:tabs>
        <w:spacing w:line="276" w:lineRule="auto"/>
        <w:rPr>
          <w:rFonts w:ascii="Verdana" w:hAnsi="Verdana"/>
          <w:b/>
          <w:bCs/>
          <w:sz w:val="18"/>
          <w:szCs w:val="18"/>
        </w:rPr>
      </w:pPr>
    </w:p>
    <w:p w14:paraId="0F00029B" w14:textId="3C413ADD" w:rsidR="00EC5639" w:rsidRPr="00D31D84" w:rsidRDefault="00745697" w:rsidP="00A8148D">
      <w:pPr>
        <w:pStyle w:val="Corpodetexto"/>
        <w:tabs>
          <w:tab w:val="clear" w:pos="0"/>
        </w:tabs>
        <w:spacing w:line="276" w:lineRule="auto"/>
        <w:rPr>
          <w:rFonts w:ascii="Verdana" w:hAnsi="Verdana"/>
          <w:b/>
          <w:sz w:val="18"/>
          <w:szCs w:val="18"/>
          <w:u w:val="single"/>
        </w:rPr>
      </w:pPr>
      <w:r w:rsidRPr="00D31D84">
        <w:rPr>
          <w:rFonts w:ascii="Verdana" w:hAnsi="Verdana"/>
          <w:b/>
          <w:bCs/>
          <w:sz w:val="18"/>
          <w:szCs w:val="18"/>
        </w:rPr>
        <w:t>P</w:t>
      </w:r>
      <w:r w:rsidR="00342373" w:rsidRPr="00D31D84">
        <w:rPr>
          <w:rFonts w:ascii="Verdana" w:hAnsi="Verdana"/>
          <w:b/>
          <w:bCs/>
          <w:sz w:val="18"/>
          <w:szCs w:val="18"/>
        </w:rPr>
        <w:t xml:space="preserve">edido </w:t>
      </w:r>
      <w:r w:rsidR="007E0BA4" w:rsidRPr="00D31D84">
        <w:rPr>
          <w:rFonts w:ascii="Verdana" w:hAnsi="Verdana"/>
          <w:b/>
          <w:bCs/>
          <w:sz w:val="18"/>
          <w:szCs w:val="18"/>
        </w:rPr>
        <w:t xml:space="preserve">inicial de </w:t>
      </w:r>
      <w:r w:rsidR="005C3783" w:rsidRPr="00D31D84">
        <w:rPr>
          <w:rFonts w:ascii="Verdana" w:hAnsi="Verdana"/>
          <w:b/>
          <w:bCs/>
          <w:sz w:val="18"/>
          <w:szCs w:val="18"/>
        </w:rPr>
        <w:t>exame UE</w:t>
      </w:r>
      <w:r w:rsidR="002725B8" w:rsidRPr="00D31D84">
        <w:rPr>
          <w:rFonts w:ascii="Verdana" w:hAnsi="Verdana"/>
          <w:b/>
          <w:bCs/>
          <w:sz w:val="18"/>
          <w:szCs w:val="18"/>
        </w:rPr>
        <w:t xml:space="preserve"> de </w:t>
      </w:r>
      <w:r w:rsidR="0008735D" w:rsidRPr="00D31D84">
        <w:rPr>
          <w:rFonts w:ascii="Verdana" w:hAnsi="Verdana"/>
          <w:b/>
          <w:bCs/>
          <w:sz w:val="18"/>
          <w:szCs w:val="18"/>
        </w:rPr>
        <w:t>t</w:t>
      </w:r>
      <w:r w:rsidR="0010799C" w:rsidRPr="00D31D84">
        <w:rPr>
          <w:rFonts w:ascii="Verdana" w:hAnsi="Verdana"/>
          <w:b/>
          <w:bCs/>
          <w:sz w:val="18"/>
          <w:szCs w:val="18"/>
        </w:rPr>
        <w:t>ipo</w:t>
      </w:r>
      <w:r w:rsidR="002725B8" w:rsidRPr="00D31D84">
        <w:rPr>
          <w:rFonts w:ascii="Verdana" w:hAnsi="Verdana"/>
          <w:b/>
          <w:bCs/>
          <w:sz w:val="18"/>
          <w:szCs w:val="18"/>
        </w:rPr>
        <w:t xml:space="preserve"> a</w:t>
      </w:r>
      <w:r w:rsidR="00A76444" w:rsidRPr="00D31D84">
        <w:rPr>
          <w:rFonts w:ascii="Verdana" w:hAnsi="Verdana"/>
          <w:b/>
          <w:bCs/>
          <w:sz w:val="18"/>
          <w:szCs w:val="18"/>
        </w:rPr>
        <w:t>o seguinte Equipamento de Prote</w:t>
      </w:r>
      <w:r w:rsidR="002725B8" w:rsidRPr="00D31D84">
        <w:rPr>
          <w:rFonts w:ascii="Verdana" w:hAnsi="Verdana"/>
          <w:b/>
          <w:bCs/>
          <w:sz w:val="18"/>
          <w:szCs w:val="18"/>
        </w:rPr>
        <w:t>ção Individual (EPI):</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2725B8" w:rsidRPr="00BA4062" w14:paraId="3C8E93DF" w14:textId="77777777" w:rsidTr="00A8148D">
        <w:tc>
          <w:tcPr>
            <w:tcW w:w="2426" w:type="pct"/>
          </w:tcPr>
          <w:p w14:paraId="0E70B8CC" w14:textId="47342161"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Local de fabrico do EPI</w:t>
            </w:r>
            <w:r w:rsidR="00F47768">
              <w:rPr>
                <w:rFonts w:ascii="Verdana" w:hAnsi="Verdana"/>
                <w:bCs/>
                <w:sz w:val="18"/>
                <w:szCs w:val="18"/>
              </w:rPr>
              <w:t>:</w:t>
            </w:r>
          </w:p>
        </w:tc>
        <w:tc>
          <w:tcPr>
            <w:tcW w:w="2574" w:type="pct"/>
            <w:vAlign w:val="center"/>
          </w:tcPr>
          <w:p w14:paraId="156E1E56" w14:textId="77C6ABAF"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4"/>
                  <w:enabled/>
                  <w:calcOnExit w:val="0"/>
                  <w:textInput/>
                </w:ffData>
              </w:fldChar>
            </w:r>
            <w:bookmarkStart w:id="6" w:name="Texto14"/>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6"/>
          </w:p>
        </w:tc>
      </w:tr>
      <w:tr w:rsidR="002725B8" w:rsidRPr="00BA4062" w14:paraId="3D2A39D9" w14:textId="77777777" w:rsidTr="00A8148D">
        <w:tc>
          <w:tcPr>
            <w:tcW w:w="2426" w:type="pct"/>
          </w:tcPr>
          <w:p w14:paraId="44CBA88E" w14:textId="54C1B59C"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Descrição do EPI</w:t>
            </w:r>
            <w:r w:rsidR="00F47768">
              <w:rPr>
                <w:rFonts w:ascii="Verdana" w:hAnsi="Verdana"/>
                <w:bCs/>
                <w:sz w:val="18"/>
                <w:szCs w:val="18"/>
              </w:rPr>
              <w:t>:</w:t>
            </w:r>
          </w:p>
        </w:tc>
        <w:tc>
          <w:tcPr>
            <w:tcW w:w="2574" w:type="pct"/>
            <w:vAlign w:val="center"/>
          </w:tcPr>
          <w:p w14:paraId="540E218E" w14:textId="4F9D3DA6"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5"/>
                  <w:enabled/>
                  <w:calcOnExit w:val="0"/>
                  <w:textInput/>
                </w:ffData>
              </w:fldChar>
            </w:r>
            <w:bookmarkStart w:id="7" w:name="Texto15"/>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7"/>
          </w:p>
        </w:tc>
      </w:tr>
      <w:tr w:rsidR="002725B8" w:rsidRPr="00BA4062" w14:paraId="56B6A5F1" w14:textId="77777777" w:rsidTr="00A8148D">
        <w:tc>
          <w:tcPr>
            <w:tcW w:w="2426" w:type="pct"/>
          </w:tcPr>
          <w:p w14:paraId="17FA1DF0" w14:textId="21EA730D"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Ref</w:t>
            </w:r>
            <w:r w:rsidR="00F47768">
              <w:rPr>
                <w:rFonts w:ascii="Verdana" w:hAnsi="Verdana"/>
                <w:bCs/>
                <w:sz w:val="18"/>
                <w:szCs w:val="18"/>
              </w:rPr>
              <w:t>erência</w:t>
            </w:r>
            <w:r w:rsidRPr="00BA4062">
              <w:rPr>
                <w:rFonts w:ascii="Verdana" w:hAnsi="Verdana"/>
                <w:bCs/>
                <w:sz w:val="18"/>
                <w:szCs w:val="18"/>
              </w:rPr>
              <w:t xml:space="preserve"> do modelo</w:t>
            </w:r>
            <w:r w:rsidR="00F47768">
              <w:rPr>
                <w:rFonts w:ascii="Verdana" w:hAnsi="Verdana"/>
                <w:bCs/>
                <w:sz w:val="18"/>
                <w:szCs w:val="18"/>
              </w:rPr>
              <w:t>:</w:t>
            </w:r>
          </w:p>
        </w:tc>
        <w:tc>
          <w:tcPr>
            <w:tcW w:w="2574" w:type="pct"/>
            <w:vAlign w:val="center"/>
          </w:tcPr>
          <w:p w14:paraId="715B4D70" w14:textId="31146387"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6"/>
                  <w:enabled/>
                  <w:calcOnExit w:val="0"/>
                  <w:textInput/>
                </w:ffData>
              </w:fldChar>
            </w:r>
            <w:bookmarkStart w:id="8" w:name="Texto16"/>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8"/>
          </w:p>
        </w:tc>
      </w:tr>
      <w:tr w:rsidR="002725B8" w:rsidRPr="00BA4062" w14:paraId="5C811D34" w14:textId="77777777" w:rsidTr="00A8148D">
        <w:tc>
          <w:tcPr>
            <w:tcW w:w="2426" w:type="pct"/>
          </w:tcPr>
          <w:p w14:paraId="3808E9E4" w14:textId="65FDC0FE"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 xml:space="preserve">Norma(s) </w:t>
            </w:r>
            <w:r w:rsidR="00CB2F5B" w:rsidRPr="00BA4062">
              <w:rPr>
                <w:rFonts w:ascii="Verdana" w:hAnsi="Verdana"/>
                <w:bCs/>
                <w:sz w:val="18"/>
                <w:szCs w:val="18"/>
              </w:rPr>
              <w:t>de</w:t>
            </w:r>
            <w:r w:rsidRPr="00BA4062">
              <w:rPr>
                <w:rFonts w:ascii="Verdana" w:hAnsi="Verdana"/>
                <w:bCs/>
                <w:sz w:val="18"/>
                <w:szCs w:val="18"/>
              </w:rPr>
              <w:t xml:space="preserve"> certificação</w:t>
            </w:r>
            <w:r w:rsidR="00F47768">
              <w:rPr>
                <w:rFonts w:ascii="Verdana" w:hAnsi="Verdana"/>
                <w:bCs/>
                <w:sz w:val="18"/>
                <w:szCs w:val="18"/>
              </w:rPr>
              <w:t>:</w:t>
            </w:r>
          </w:p>
        </w:tc>
        <w:tc>
          <w:tcPr>
            <w:tcW w:w="2574" w:type="pct"/>
            <w:vAlign w:val="center"/>
          </w:tcPr>
          <w:p w14:paraId="4901936A" w14:textId="752DB971"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7"/>
                  <w:enabled/>
                  <w:calcOnExit w:val="0"/>
                  <w:textInput/>
                </w:ffData>
              </w:fldChar>
            </w:r>
            <w:bookmarkStart w:id="9" w:name="Texto17"/>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9"/>
          </w:p>
        </w:tc>
      </w:tr>
      <w:tr w:rsidR="002725B8" w:rsidRPr="00BA4062" w14:paraId="4839C3B6" w14:textId="77777777" w:rsidTr="00A8148D">
        <w:tc>
          <w:tcPr>
            <w:tcW w:w="2426" w:type="pct"/>
          </w:tcPr>
          <w:p w14:paraId="604A299B" w14:textId="2EFCA513"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Categoria do EPI (</w:t>
            </w:r>
            <w:r w:rsidR="0070485F" w:rsidRPr="00BA4062">
              <w:rPr>
                <w:rFonts w:ascii="Verdana" w:hAnsi="Verdana"/>
                <w:bCs/>
                <w:sz w:val="18"/>
                <w:szCs w:val="18"/>
              </w:rPr>
              <w:t xml:space="preserve">I, </w:t>
            </w:r>
            <w:r w:rsidRPr="00BA4062">
              <w:rPr>
                <w:rFonts w:ascii="Verdana" w:hAnsi="Verdana"/>
                <w:bCs/>
                <w:sz w:val="18"/>
                <w:szCs w:val="18"/>
              </w:rPr>
              <w:t>II ou III)</w:t>
            </w:r>
            <w:r w:rsidR="00F47768">
              <w:rPr>
                <w:rFonts w:ascii="Verdana" w:hAnsi="Verdana"/>
                <w:bCs/>
                <w:sz w:val="18"/>
                <w:szCs w:val="18"/>
              </w:rPr>
              <w:t>:</w:t>
            </w:r>
          </w:p>
        </w:tc>
        <w:tc>
          <w:tcPr>
            <w:tcW w:w="2574" w:type="pct"/>
            <w:vAlign w:val="center"/>
          </w:tcPr>
          <w:p w14:paraId="182B17B9" w14:textId="12C4882D"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8"/>
                  <w:enabled/>
                  <w:calcOnExit w:val="0"/>
                  <w:textInput/>
                </w:ffData>
              </w:fldChar>
            </w:r>
            <w:bookmarkStart w:id="10" w:name="Texto18"/>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10"/>
          </w:p>
        </w:tc>
      </w:tr>
      <w:tr w:rsidR="002725B8" w:rsidRPr="00BA4062" w14:paraId="7DBF3F45" w14:textId="77777777" w:rsidTr="00A8148D">
        <w:tc>
          <w:tcPr>
            <w:tcW w:w="2426" w:type="pct"/>
          </w:tcPr>
          <w:p w14:paraId="6B15FD19" w14:textId="552781A4" w:rsidR="002725B8" w:rsidRPr="00BA4062" w:rsidRDefault="002725B8"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País(es) onde vai ser comercializado</w:t>
            </w:r>
            <w:r w:rsidR="00F47768">
              <w:rPr>
                <w:rFonts w:ascii="Verdana" w:hAnsi="Verdana"/>
                <w:bCs/>
                <w:sz w:val="18"/>
                <w:szCs w:val="18"/>
              </w:rPr>
              <w:t>:</w:t>
            </w:r>
          </w:p>
        </w:tc>
        <w:tc>
          <w:tcPr>
            <w:tcW w:w="2574" w:type="pct"/>
            <w:vAlign w:val="center"/>
          </w:tcPr>
          <w:p w14:paraId="459B9C12" w14:textId="5964CC69" w:rsidR="002725B8"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19"/>
                  <w:enabled/>
                  <w:calcOnExit w:val="0"/>
                  <w:textInput/>
                </w:ffData>
              </w:fldChar>
            </w:r>
            <w:bookmarkStart w:id="11" w:name="Texto19"/>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11"/>
          </w:p>
        </w:tc>
      </w:tr>
    </w:tbl>
    <w:p w14:paraId="5E2E2C3F" w14:textId="77777777" w:rsidR="00D31D84" w:rsidRPr="00D31D84" w:rsidRDefault="00D31D84" w:rsidP="00A8148D">
      <w:pPr>
        <w:tabs>
          <w:tab w:val="left" w:leader="dot" w:pos="10980"/>
        </w:tabs>
        <w:spacing w:line="276" w:lineRule="auto"/>
        <w:jc w:val="both"/>
        <w:rPr>
          <w:rFonts w:ascii="Verdana" w:hAnsi="Verdana"/>
          <w:b/>
          <w:bCs/>
          <w:sz w:val="18"/>
          <w:szCs w:val="18"/>
        </w:rPr>
      </w:pPr>
    </w:p>
    <w:p w14:paraId="2CEB2703" w14:textId="4B0EF4E6" w:rsidR="00EC5639" w:rsidRPr="00D31D84" w:rsidRDefault="00A8148D" w:rsidP="00A8148D">
      <w:pPr>
        <w:tabs>
          <w:tab w:val="left" w:leader="dot" w:pos="10980"/>
        </w:tabs>
        <w:spacing w:line="276" w:lineRule="auto"/>
        <w:jc w:val="both"/>
        <w:rPr>
          <w:rFonts w:ascii="Verdana" w:hAnsi="Verdana"/>
          <w:b/>
          <w:bCs/>
          <w:sz w:val="18"/>
          <w:szCs w:val="18"/>
        </w:rPr>
      </w:pPr>
      <w:r>
        <w:rPr>
          <w:rFonts w:ascii="Verdana" w:hAnsi="Verdana"/>
          <w:b/>
          <w:bCs/>
          <w:sz w:val="18"/>
          <w:szCs w:val="18"/>
        </w:rPr>
        <w:t xml:space="preserve">Para pedidos de </w:t>
      </w:r>
      <w:r w:rsidR="007E0BA4" w:rsidRPr="00D31D84">
        <w:rPr>
          <w:rFonts w:ascii="Verdana" w:hAnsi="Verdana"/>
          <w:b/>
          <w:bCs/>
          <w:sz w:val="18"/>
          <w:szCs w:val="18"/>
        </w:rPr>
        <w:t>Renovação</w:t>
      </w:r>
      <w:r>
        <w:rPr>
          <w:rFonts w:ascii="Verdana" w:hAnsi="Verdana"/>
          <w:b/>
          <w:bCs/>
          <w:sz w:val="18"/>
          <w:szCs w:val="18"/>
        </w:rPr>
        <w:t xml:space="preserve"> </w:t>
      </w:r>
      <w:r w:rsidR="00C51989" w:rsidRPr="00D31D84">
        <w:rPr>
          <w:rFonts w:ascii="Verdana" w:hAnsi="Verdana"/>
          <w:b/>
          <w:bCs/>
          <w:sz w:val="18"/>
          <w:szCs w:val="18"/>
        </w:rPr>
        <w:t>/</w:t>
      </w:r>
      <w:r>
        <w:rPr>
          <w:rFonts w:ascii="Verdana" w:hAnsi="Verdana"/>
          <w:b/>
          <w:bCs/>
          <w:sz w:val="18"/>
          <w:szCs w:val="18"/>
        </w:rPr>
        <w:t xml:space="preserve"> </w:t>
      </w:r>
      <w:r w:rsidR="00510DBF">
        <w:rPr>
          <w:rFonts w:ascii="Verdana" w:hAnsi="Verdana"/>
          <w:b/>
          <w:bCs/>
          <w:sz w:val="18"/>
          <w:szCs w:val="18"/>
        </w:rPr>
        <w:t>Extensão</w:t>
      </w:r>
      <w:r w:rsidR="007E0BA4" w:rsidRPr="00D31D84">
        <w:rPr>
          <w:rFonts w:ascii="Verdana" w:hAnsi="Verdana"/>
          <w:b/>
          <w:bCs/>
          <w:sz w:val="18"/>
          <w:szCs w:val="18"/>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7E0BA4" w:rsidRPr="00BA4062" w14:paraId="4C1A969E" w14:textId="77777777" w:rsidTr="00A8148D">
        <w:trPr>
          <w:trHeight w:val="193"/>
        </w:trPr>
        <w:tc>
          <w:tcPr>
            <w:tcW w:w="2426" w:type="pct"/>
          </w:tcPr>
          <w:p w14:paraId="54447C20" w14:textId="38F03A93" w:rsidR="007E0BA4" w:rsidRPr="00BA4062" w:rsidRDefault="00CB2F5B"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Nº c</w:t>
            </w:r>
            <w:r w:rsidR="00347813" w:rsidRPr="00BA4062">
              <w:rPr>
                <w:rFonts w:ascii="Verdana" w:hAnsi="Verdana"/>
                <w:bCs/>
                <w:sz w:val="18"/>
                <w:szCs w:val="18"/>
              </w:rPr>
              <w:t xml:space="preserve">ertificado </w:t>
            </w:r>
            <w:r w:rsidR="005C3783" w:rsidRPr="00BA4062">
              <w:rPr>
                <w:rFonts w:ascii="Verdana" w:hAnsi="Verdana"/>
                <w:bCs/>
                <w:sz w:val="18"/>
                <w:szCs w:val="18"/>
              </w:rPr>
              <w:t>UE</w:t>
            </w:r>
            <w:r w:rsidR="007E0BA4" w:rsidRPr="00BA4062">
              <w:rPr>
                <w:rFonts w:ascii="Verdana" w:hAnsi="Verdana"/>
                <w:bCs/>
                <w:sz w:val="18"/>
                <w:szCs w:val="18"/>
              </w:rPr>
              <w:t xml:space="preserve"> de </w:t>
            </w:r>
            <w:r w:rsidR="0008735D" w:rsidRPr="00BA4062">
              <w:rPr>
                <w:rFonts w:ascii="Verdana" w:hAnsi="Verdana"/>
                <w:bCs/>
                <w:sz w:val="18"/>
                <w:szCs w:val="18"/>
              </w:rPr>
              <w:t>t</w:t>
            </w:r>
            <w:r w:rsidR="0010799C" w:rsidRPr="00BA4062">
              <w:rPr>
                <w:rFonts w:ascii="Verdana" w:hAnsi="Verdana"/>
                <w:bCs/>
                <w:sz w:val="18"/>
                <w:szCs w:val="18"/>
              </w:rPr>
              <w:t>ipo</w:t>
            </w:r>
            <w:r w:rsidR="00F47768">
              <w:rPr>
                <w:rFonts w:ascii="Verdana" w:hAnsi="Verdana"/>
                <w:bCs/>
                <w:sz w:val="18"/>
                <w:szCs w:val="18"/>
              </w:rPr>
              <w:t>:</w:t>
            </w:r>
          </w:p>
        </w:tc>
        <w:tc>
          <w:tcPr>
            <w:tcW w:w="2574" w:type="pct"/>
            <w:vAlign w:val="center"/>
          </w:tcPr>
          <w:p w14:paraId="625AAFE4" w14:textId="4BE91BF8" w:rsidR="007E0BA4"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20"/>
                  <w:enabled/>
                  <w:calcOnExit w:val="0"/>
                  <w:textInput/>
                </w:ffData>
              </w:fldChar>
            </w:r>
            <w:bookmarkStart w:id="12" w:name="Texto20"/>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12"/>
          </w:p>
        </w:tc>
      </w:tr>
      <w:tr w:rsidR="007E0BA4" w:rsidRPr="00BA4062" w14:paraId="70F46719" w14:textId="77777777" w:rsidTr="00A8148D">
        <w:trPr>
          <w:trHeight w:val="64"/>
        </w:trPr>
        <w:tc>
          <w:tcPr>
            <w:tcW w:w="2426" w:type="pct"/>
          </w:tcPr>
          <w:p w14:paraId="33110E9B" w14:textId="757D2A88" w:rsidR="007E0BA4" w:rsidRPr="00BA4062" w:rsidRDefault="007E0BA4"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t>Data de validade do certificado</w:t>
            </w:r>
            <w:r w:rsidR="00F47768">
              <w:rPr>
                <w:rFonts w:ascii="Verdana" w:hAnsi="Verdana"/>
                <w:bCs/>
                <w:sz w:val="18"/>
                <w:szCs w:val="18"/>
              </w:rPr>
              <w:t>:</w:t>
            </w:r>
          </w:p>
        </w:tc>
        <w:tc>
          <w:tcPr>
            <w:tcW w:w="2574" w:type="pct"/>
            <w:vAlign w:val="center"/>
          </w:tcPr>
          <w:p w14:paraId="306A16AB" w14:textId="7FDA3F03" w:rsidR="007E0BA4" w:rsidRPr="00BA4062" w:rsidRDefault="00816C69" w:rsidP="00A8148D">
            <w:pPr>
              <w:tabs>
                <w:tab w:val="left" w:leader="dot" w:pos="10980"/>
              </w:tabs>
              <w:spacing w:line="276" w:lineRule="auto"/>
              <w:jc w:val="both"/>
              <w:rPr>
                <w:rFonts w:ascii="Verdana" w:hAnsi="Verdana"/>
                <w:bCs/>
                <w:sz w:val="18"/>
                <w:szCs w:val="18"/>
              </w:rPr>
            </w:pPr>
            <w:r w:rsidRPr="00BA4062">
              <w:rPr>
                <w:rFonts w:ascii="Verdana" w:hAnsi="Verdana"/>
                <w:bCs/>
                <w:sz w:val="18"/>
                <w:szCs w:val="18"/>
              </w:rPr>
              <w:fldChar w:fldCharType="begin">
                <w:ffData>
                  <w:name w:val="Texto21"/>
                  <w:enabled/>
                  <w:calcOnExit w:val="0"/>
                  <w:textInput/>
                </w:ffData>
              </w:fldChar>
            </w:r>
            <w:bookmarkStart w:id="13" w:name="Texto21"/>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bookmarkEnd w:id="13"/>
          </w:p>
        </w:tc>
      </w:tr>
    </w:tbl>
    <w:p w14:paraId="6B242723" w14:textId="7188C1BD" w:rsidR="007E0BA4" w:rsidRPr="00F47768" w:rsidRDefault="007E0BA4" w:rsidP="00BA4062">
      <w:pPr>
        <w:jc w:val="both"/>
        <w:rPr>
          <w:rFonts w:ascii="Verdana" w:hAnsi="Verdana"/>
          <w:b/>
          <w:bCs/>
          <w:sz w:val="16"/>
          <w:szCs w:val="18"/>
        </w:rPr>
      </w:pPr>
    </w:p>
    <w:p w14:paraId="267D7676" w14:textId="77777777" w:rsidR="00BA4062" w:rsidRPr="00F47768" w:rsidRDefault="00BA4062" w:rsidP="00BA4062">
      <w:pPr>
        <w:jc w:val="both"/>
        <w:rPr>
          <w:rFonts w:ascii="Verdana" w:hAnsi="Verdana"/>
          <w:b/>
          <w:bCs/>
          <w:sz w:val="16"/>
          <w:szCs w:val="18"/>
        </w:rPr>
      </w:pPr>
    </w:p>
    <w:p w14:paraId="1E31E825" w14:textId="77777777" w:rsidR="003B265F" w:rsidRPr="00BA4062" w:rsidRDefault="00CC325A" w:rsidP="00BA4062">
      <w:pPr>
        <w:jc w:val="both"/>
        <w:rPr>
          <w:rFonts w:ascii="Verdana" w:hAnsi="Verdana"/>
          <w:sz w:val="16"/>
          <w:szCs w:val="16"/>
        </w:rPr>
      </w:pPr>
      <w:r w:rsidRPr="00BA4062">
        <w:rPr>
          <w:rFonts w:ascii="Verdana" w:hAnsi="Verdana"/>
          <w:b/>
          <w:bCs/>
          <w:sz w:val="16"/>
          <w:szCs w:val="16"/>
        </w:rPr>
        <w:t>Notas:</w:t>
      </w:r>
    </w:p>
    <w:p w14:paraId="1B2FD2FF" w14:textId="1F2351FD" w:rsidR="00CC325A" w:rsidRPr="00BA4062" w:rsidRDefault="00CC325A" w:rsidP="00BA4062">
      <w:pPr>
        <w:pStyle w:val="PargrafodaLista"/>
        <w:numPr>
          <w:ilvl w:val="0"/>
          <w:numId w:val="20"/>
        </w:numPr>
        <w:ind w:left="567" w:hanging="567"/>
        <w:jc w:val="both"/>
        <w:rPr>
          <w:rFonts w:ascii="Verdana" w:hAnsi="Verdana"/>
          <w:sz w:val="16"/>
          <w:szCs w:val="16"/>
        </w:rPr>
      </w:pPr>
      <w:r w:rsidRPr="00BA4062">
        <w:rPr>
          <w:rFonts w:ascii="Verdana" w:hAnsi="Verdana"/>
          <w:sz w:val="16"/>
          <w:szCs w:val="16"/>
        </w:rPr>
        <w:t>Além da documentação referida abaixo deve o fabricante fazer acompanhar o pedido de exame UE de tipo de uma declaração escrita que ateste que nenhum pedido idêntico foi apresentado a outro organismo notificado [alínea b) Anexo V do Regulamento(UE) 2016/425, de 9 de março de 2016].</w:t>
      </w:r>
    </w:p>
    <w:p w14:paraId="14BE444D" w14:textId="6F0E40EA" w:rsidR="00CC325A" w:rsidRPr="00BA4062" w:rsidRDefault="00CC325A" w:rsidP="00BA4062">
      <w:pPr>
        <w:pStyle w:val="Avanodecorpodetexto"/>
        <w:numPr>
          <w:ilvl w:val="0"/>
          <w:numId w:val="20"/>
        </w:numPr>
        <w:tabs>
          <w:tab w:val="clear" w:pos="993"/>
        </w:tabs>
        <w:spacing w:before="0"/>
        <w:ind w:left="567" w:hanging="567"/>
        <w:rPr>
          <w:szCs w:val="16"/>
        </w:rPr>
      </w:pPr>
      <w:r w:rsidRPr="00BA4062">
        <w:rPr>
          <w:szCs w:val="16"/>
        </w:rPr>
        <w:t>As amostras dos EPI devem ser representativas da produção prevista.</w:t>
      </w:r>
    </w:p>
    <w:p w14:paraId="624EF245" w14:textId="10DD34D1" w:rsidR="00CC325A" w:rsidRPr="00BA4062" w:rsidRDefault="00CC325A" w:rsidP="00BA4062">
      <w:pPr>
        <w:pStyle w:val="Avanodecorpodetexto"/>
        <w:numPr>
          <w:ilvl w:val="0"/>
          <w:numId w:val="20"/>
        </w:numPr>
        <w:tabs>
          <w:tab w:val="clear" w:pos="993"/>
        </w:tabs>
        <w:spacing w:before="0"/>
        <w:ind w:left="567" w:hanging="567"/>
        <w:rPr>
          <w:szCs w:val="16"/>
        </w:rPr>
      </w:pPr>
      <w:r w:rsidRPr="00BA4062">
        <w:rPr>
          <w:szCs w:val="16"/>
        </w:rPr>
        <w:t>Para os EPI produzidos em série, em que cada exemplar é adaptado à medida de um determinado utilizador, devem ser entregues amostras que sejam representativas da gama de diferentes utilizadores. Para os EPI produzidos como uma unidade única, que tem em conta as necessidades específicas de um determinado utilizador, deve ser entregue um modelo de base.</w:t>
      </w:r>
    </w:p>
    <w:p w14:paraId="09B13908" w14:textId="0844B0DB" w:rsidR="00CC325A" w:rsidRPr="00BA4062" w:rsidRDefault="00DE5AE1" w:rsidP="00BA4062">
      <w:pPr>
        <w:pStyle w:val="Avanodecorpodetexto"/>
        <w:numPr>
          <w:ilvl w:val="0"/>
          <w:numId w:val="20"/>
        </w:numPr>
        <w:tabs>
          <w:tab w:val="clear" w:pos="993"/>
        </w:tabs>
        <w:spacing w:before="0"/>
        <w:ind w:left="567" w:hanging="567"/>
        <w:rPr>
          <w:rFonts w:eastAsia="Calibri"/>
          <w:szCs w:val="16"/>
          <w:lang w:val="pt-PT" w:eastAsia="en-US"/>
        </w:rPr>
      </w:pPr>
      <w:r>
        <w:rPr>
          <w:rFonts w:eastAsia="Calibri"/>
          <w:szCs w:val="16"/>
          <w:lang w:val="pt-PT" w:eastAsia="en-US"/>
        </w:rPr>
        <w:t>CTV</w:t>
      </w:r>
      <w:r w:rsidR="00CC325A" w:rsidRPr="00BA4062">
        <w:rPr>
          <w:rFonts w:eastAsia="Calibri"/>
          <w:szCs w:val="16"/>
          <w:lang w:val="pt-PT" w:eastAsia="en-US"/>
        </w:rPr>
        <w:t xml:space="preserve"> pode exigir exemplares suplementares, se isso for necessário para executar o programa de ensaio.</w:t>
      </w:r>
    </w:p>
    <w:p w14:paraId="6EE593F6" w14:textId="700ACE57" w:rsidR="00CC325A" w:rsidRPr="00BA4062" w:rsidRDefault="00DE5AE1" w:rsidP="00BA4062">
      <w:pPr>
        <w:pStyle w:val="Avanodecorpodetexto"/>
        <w:numPr>
          <w:ilvl w:val="0"/>
          <w:numId w:val="20"/>
        </w:numPr>
        <w:tabs>
          <w:tab w:val="clear" w:pos="993"/>
        </w:tabs>
        <w:spacing w:before="0"/>
        <w:ind w:left="567" w:hanging="567"/>
        <w:rPr>
          <w:szCs w:val="16"/>
        </w:rPr>
      </w:pPr>
      <w:r>
        <w:rPr>
          <w:szCs w:val="16"/>
        </w:rPr>
        <w:t>CTV</w:t>
      </w:r>
      <w:r w:rsidR="00CC325A" w:rsidRPr="00BA4062">
        <w:rPr>
          <w:szCs w:val="16"/>
        </w:rPr>
        <w:t xml:space="preserve"> subcontrata ensaios para verificar a conformidade dos EPI, devendo o cliente aprovar o mesmo através da assinatura do presente formulário.</w:t>
      </w:r>
    </w:p>
    <w:p w14:paraId="3FF98F69" w14:textId="3A7998FF" w:rsidR="003B265F" w:rsidRPr="00BA4062" w:rsidRDefault="00CC325A" w:rsidP="00BA4062">
      <w:pPr>
        <w:pStyle w:val="Avanodecorpodetexto"/>
        <w:numPr>
          <w:ilvl w:val="0"/>
          <w:numId w:val="20"/>
        </w:numPr>
        <w:tabs>
          <w:tab w:val="clear" w:pos="993"/>
        </w:tabs>
        <w:spacing w:before="0"/>
        <w:ind w:left="567" w:hanging="567"/>
        <w:rPr>
          <w:szCs w:val="16"/>
          <w:u w:val="single"/>
        </w:rPr>
      </w:pPr>
      <w:r w:rsidRPr="00BA4062">
        <w:rPr>
          <w:szCs w:val="16"/>
          <w:u w:val="single"/>
        </w:rPr>
        <w:t xml:space="preserve">Caso o EPI seja de categoria III deve o fabricante indicar </w:t>
      </w:r>
      <w:r w:rsidR="00D826B5" w:rsidRPr="00BA4062">
        <w:rPr>
          <w:szCs w:val="16"/>
          <w:u w:val="single"/>
        </w:rPr>
        <w:t xml:space="preserve">à </w:t>
      </w:r>
      <w:r w:rsidR="00DE5AE1">
        <w:rPr>
          <w:szCs w:val="16"/>
          <w:u w:val="single"/>
        </w:rPr>
        <w:t>CTV</w:t>
      </w:r>
      <w:r w:rsidR="00D826B5" w:rsidRPr="00BA4062">
        <w:rPr>
          <w:szCs w:val="16"/>
          <w:u w:val="single"/>
        </w:rPr>
        <w:t xml:space="preserve"> </w:t>
      </w:r>
      <w:r w:rsidRPr="00BA4062">
        <w:rPr>
          <w:szCs w:val="16"/>
          <w:u w:val="single"/>
        </w:rPr>
        <w:t>a data de 1ª produção e o respetivo tamanho de lote.</w:t>
      </w:r>
    </w:p>
    <w:p w14:paraId="6FC881FC" w14:textId="77777777" w:rsidR="003B265F" w:rsidRPr="00BA4062" w:rsidRDefault="00CC325A" w:rsidP="00BA4062">
      <w:pPr>
        <w:pStyle w:val="Avanodecorpodetexto"/>
        <w:numPr>
          <w:ilvl w:val="0"/>
          <w:numId w:val="20"/>
        </w:numPr>
        <w:tabs>
          <w:tab w:val="clear" w:pos="993"/>
        </w:tabs>
        <w:spacing w:before="0"/>
        <w:ind w:left="567" w:hanging="567"/>
        <w:rPr>
          <w:szCs w:val="16"/>
          <w:u w:val="single"/>
        </w:rPr>
      </w:pPr>
      <w:r w:rsidRPr="00BA4062">
        <w:rPr>
          <w:szCs w:val="16"/>
        </w:rPr>
        <w:t>Caso se trate de um pedido de controlo supervisionado do produto e o certificado tenha sido emitido por outro organismo notificado, este pedido deve ser acompanhado da documentação técnica do EPI e da cópia do certificado.</w:t>
      </w:r>
    </w:p>
    <w:p w14:paraId="4553B063" w14:textId="4F89AD41" w:rsidR="00CC325A" w:rsidRPr="00BA4062" w:rsidRDefault="00CC325A" w:rsidP="00BA4062">
      <w:pPr>
        <w:pStyle w:val="Avanodecorpodetexto"/>
        <w:numPr>
          <w:ilvl w:val="0"/>
          <w:numId w:val="20"/>
        </w:numPr>
        <w:tabs>
          <w:tab w:val="clear" w:pos="993"/>
        </w:tabs>
        <w:spacing w:before="0"/>
        <w:ind w:left="567" w:hanging="567"/>
        <w:rPr>
          <w:szCs w:val="16"/>
          <w:u w:val="single"/>
        </w:rPr>
      </w:pPr>
      <w:r w:rsidRPr="00BA4062">
        <w:rPr>
          <w:szCs w:val="16"/>
        </w:rPr>
        <w:t xml:space="preserve">O certificado de exame UE de tipo expira: </w:t>
      </w:r>
    </w:p>
    <w:p w14:paraId="36A297F0" w14:textId="77777777" w:rsidR="00CC325A" w:rsidRPr="00BA4062" w:rsidRDefault="00CC325A" w:rsidP="00510DBF">
      <w:pPr>
        <w:pStyle w:val="Avanodecorpodetexto"/>
        <w:numPr>
          <w:ilvl w:val="0"/>
          <w:numId w:val="17"/>
        </w:numPr>
        <w:tabs>
          <w:tab w:val="clear" w:pos="993"/>
        </w:tabs>
        <w:spacing w:before="0"/>
        <w:ind w:left="851" w:hanging="283"/>
        <w:rPr>
          <w:szCs w:val="16"/>
        </w:rPr>
      </w:pPr>
      <w:r w:rsidRPr="00BA4062">
        <w:rPr>
          <w:szCs w:val="16"/>
        </w:rPr>
        <w:t xml:space="preserve">no termo de validade descrito no certificado. O periodo de validade do certificado de exame UE de tipo emitido é cinco anos; </w:t>
      </w:r>
    </w:p>
    <w:p w14:paraId="16ABA117" w14:textId="34DD698E" w:rsidR="00CC325A" w:rsidRPr="00E0444A" w:rsidRDefault="00CC325A" w:rsidP="00510DBF">
      <w:pPr>
        <w:pStyle w:val="Avanodecorpodetexto"/>
        <w:numPr>
          <w:ilvl w:val="0"/>
          <w:numId w:val="17"/>
        </w:numPr>
        <w:tabs>
          <w:tab w:val="clear" w:pos="993"/>
        </w:tabs>
        <w:spacing w:before="0"/>
        <w:ind w:left="851" w:hanging="283"/>
        <w:rPr>
          <w:szCs w:val="16"/>
        </w:rPr>
      </w:pPr>
      <w:r w:rsidRPr="00E0444A">
        <w:rPr>
          <w:szCs w:val="16"/>
        </w:rPr>
        <w:t xml:space="preserve">se o fabricante tomar a iniciativa de terminar o contrato de marcação CE (informando por escrito o </w:t>
      </w:r>
      <w:r w:rsidR="00DE5AE1" w:rsidRPr="00E0444A">
        <w:rPr>
          <w:szCs w:val="16"/>
        </w:rPr>
        <w:t>CTV</w:t>
      </w:r>
      <w:r w:rsidRPr="00E0444A">
        <w:rPr>
          <w:szCs w:val="16"/>
        </w:rPr>
        <w:t>);</w:t>
      </w:r>
    </w:p>
    <w:p w14:paraId="514FAD18" w14:textId="77777777" w:rsidR="00CC325A" w:rsidRPr="00E0444A" w:rsidRDefault="00CC325A" w:rsidP="00510DBF">
      <w:pPr>
        <w:pStyle w:val="Avanodecorpodetexto"/>
        <w:numPr>
          <w:ilvl w:val="0"/>
          <w:numId w:val="17"/>
        </w:numPr>
        <w:tabs>
          <w:tab w:val="clear" w:pos="993"/>
        </w:tabs>
        <w:spacing w:before="0"/>
        <w:ind w:left="851" w:hanging="283"/>
        <w:rPr>
          <w:szCs w:val="16"/>
        </w:rPr>
      </w:pPr>
      <w:r w:rsidRPr="00E0444A">
        <w:rPr>
          <w:szCs w:val="16"/>
        </w:rPr>
        <w:t>se o fabricante declarar falência ou em situação de ser declarada insolvência.</w:t>
      </w:r>
    </w:p>
    <w:p w14:paraId="10E3ECCE" w14:textId="2FA693AC" w:rsidR="00435FA9" w:rsidRPr="00E0444A" w:rsidRDefault="00E9757F" w:rsidP="1405BB44">
      <w:pPr>
        <w:pStyle w:val="Avanodecorpodetexto"/>
        <w:numPr>
          <w:ilvl w:val="0"/>
          <w:numId w:val="20"/>
        </w:numPr>
        <w:tabs>
          <w:tab w:val="clear" w:pos="993"/>
        </w:tabs>
        <w:spacing w:before="0"/>
        <w:ind w:left="567" w:hanging="567"/>
      </w:pPr>
      <w:r w:rsidRPr="00E0444A">
        <w:t xml:space="preserve">No caso de EPI de categoria III, </w:t>
      </w:r>
      <w:r w:rsidR="00E717B1" w:rsidRPr="00E0444A">
        <w:t>o acompanhamento pode ser realizado</w:t>
      </w:r>
      <w:r w:rsidR="00435FA9" w:rsidRPr="00E0444A">
        <w:t xml:space="preserve"> </w:t>
      </w:r>
      <w:r w:rsidR="00E717B1" w:rsidRPr="00E0444A">
        <w:t>pelo Módulo C2 (controlo interno de produção e ao controlo supervisionado do produto em intervalos aleatórios – Anexo VII) ou Módulo D (garantia da qualidade do processo de produção - Anexo VIII) de acordo com Regulamento (UE) 2016/425, do Parlamento Europeu e do Conselho de 9 de março de 2016.</w:t>
      </w:r>
      <w:r w:rsidR="00435FA9" w:rsidRPr="00E0444A">
        <w:t xml:space="preserve"> A CTV apenas faz o acompanhamento de acordo com o Módulo C2.</w:t>
      </w:r>
    </w:p>
    <w:p w14:paraId="222C5223" w14:textId="6DA6CC13" w:rsidR="00CC325A" w:rsidRDefault="00CC325A" w:rsidP="00BA4062">
      <w:pPr>
        <w:tabs>
          <w:tab w:val="left" w:leader="dot" w:pos="10980"/>
        </w:tabs>
        <w:jc w:val="both"/>
        <w:rPr>
          <w:rFonts w:ascii="Verdana" w:hAnsi="Verdana"/>
          <w:b/>
          <w:bCs/>
          <w:sz w:val="16"/>
          <w:szCs w:val="16"/>
        </w:rPr>
      </w:pPr>
    </w:p>
    <w:p w14:paraId="32EFF987" w14:textId="77777777" w:rsidR="00BA4062" w:rsidRPr="00BA4062" w:rsidRDefault="00BA4062" w:rsidP="00BA4062">
      <w:pPr>
        <w:tabs>
          <w:tab w:val="left" w:leader="dot" w:pos="10980"/>
        </w:tabs>
        <w:jc w:val="both"/>
        <w:rPr>
          <w:rFonts w:ascii="Verdana" w:hAnsi="Verdana"/>
          <w:b/>
          <w:bCs/>
          <w:sz w:val="16"/>
          <w:szCs w:val="16"/>
        </w:rPr>
      </w:pPr>
    </w:p>
    <w:p w14:paraId="5614F2E3" w14:textId="3225BDCE" w:rsidR="00CC325A" w:rsidRPr="00BA4062" w:rsidRDefault="00CC325A" w:rsidP="00BA4062">
      <w:pPr>
        <w:tabs>
          <w:tab w:val="left" w:leader="dot" w:pos="10980"/>
        </w:tabs>
        <w:jc w:val="both"/>
        <w:rPr>
          <w:rFonts w:ascii="Verdana" w:hAnsi="Verdana"/>
          <w:bCs/>
          <w:sz w:val="16"/>
          <w:szCs w:val="16"/>
        </w:rPr>
      </w:pPr>
      <w:r w:rsidRPr="00BA4062">
        <w:rPr>
          <w:rFonts w:ascii="Verdana" w:hAnsi="Verdana"/>
          <w:b/>
          <w:bCs/>
          <w:sz w:val="16"/>
          <w:szCs w:val="16"/>
        </w:rPr>
        <w:t xml:space="preserve">Documentos técnicos e amostras a anexar para o modelo mencionado </w:t>
      </w:r>
      <w:r w:rsidRPr="00BA4062">
        <w:rPr>
          <w:rFonts w:ascii="Verdana" w:hAnsi="Verdana"/>
          <w:bCs/>
          <w:sz w:val="16"/>
          <w:szCs w:val="16"/>
        </w:rPr>
        <w:t>(</w:t>
      </w:r>
      <w:r w:rsidRPr="00BA4062">
        <w:rPr>
          <w:rFonts w:ascii="Verdana" w:hAnsi="Verdana"/>
          <w:bCs/>
          <w:sz w:val="16"/>
          <w:szCs w:val="16"/>
          <w:u w:val="single"/>
        </w:rPr>
        <w:t>Anexo III do Regulamento (UE) 2016/425, de 9 de março de 2016</w:t>
      </w:r>
      <w:r w:rsidRPr="00BA4062">
        <w:rPr>
          <w:rFonts w:ascii="Verdana" w:hAnsi="Verdana"/>
          <w:bCs/>
          <w:sz w:val="16"/>
          <w:szCs w:val="16"/>
        </w:rPr>
        <w:t>):</w:t>
      </w:r>
    </w:p>
    <w:p w14:paraId="7CB6C228" w14:textId="49D940AA"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Uma descrição completa dos EPI e da utilização a que se destinam; </w:t>
      </w:r>
    </w:p>
    <w:p w14:paraId="0A43749E" w14:textId="1800ACF9"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Uma avaliação dos riscos contra os quais os EPI se destinam a oferecer proteção; </w:t>
      </w:r>
    </w:p>
    <w:p w14:paraId="58DD7D15" w14:textId="6CF89BA7"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Uma lista dos requisitos essenciais de saúde e segurança aplicáveis aos EPI; </w:t>
      </w:r>
    </w:p>
    <w:p w14:paraId="4414647F" w14:textId="187855A6"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Desenhos e esquemas de conceção e de fabrico dos EPI e dos seus componentes, subconjuntos e circuitos; </w:t>
      </w:r>
    </w:p>
    <w:p w14:paraId="5D603C1E" w14:textId="5B7A7E12"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As descrições e explicações necessárias para a compreensão dos desenhos e esquemas referidos na alínea d) e do funcionamento dos EPI; </w:t>
      </w:r>
    </w:p>
    <w:p w14:paraId="4FEF3EE3" w14:textId="05435E4C"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As referências das normas harmonizadas que foram aplicadas para a conceção e para o fabrico dos EPI. Caso as normas harmonizadas tenham sido aplicadas parcialmente, a documentação deve especificar as partes que foram aplicadas;</w:t>
      </w:r>
    </w:p>
    <w:p w14:paraId="284C6B33" w14:textId="0485305A"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Caso as normas harmonizadas não tenham sido aplicadas, ou tenham sido aplicadas apenas parcialmente, as descrições das outras especificações técnicas que foram aplicadas a fim de satisfazer os requisitos essenciais de saúde e segurança aplicáveis; </w:t>
      </w:r>
    </w:p>
    <w:p w14:paraId="16B94A1D" w14:textId="049C9CA7"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Os resultados dos cálculos de conceção, das inspeções e dos exames efetuados, a fim de verificar a conformidade dos EPI com os requisitos essenciais de saúde e segurança aplicáveis; </w:t>
      </w:r>
    </w:p>
    <w:p w14:paraId="5D5CF20E" w14:textId="07326FBD"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Relatórios sobre os ensaios efetuados para verificar a conformidade dos EPI com os requisitos essenciais de saúde e segurança aplicáveis e, se for caso disso, para estabelecer a classe de proteção pertinente; </w:t>
      </w:r>
    </w:p>
    <w:p w14:paraId="51BEF3C7" w14:textId="34F55A8F"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Uma descrição dos meios utilizados pelo fabricante durante a produção dos EPI para assegurar a conformidade dos EPI fabricados com as especificações de conceção; </w:t>
      </w:r>
    </w:p>
    <w:p w14:paraId="259AFA54" w14:textId="43A002EE"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Uma cópia das instruções e informações do fabricante enunciadas no ponto 1.4 do anexo II do Regulamento; </w:t>
      </w:r>
    </w:p>
    <w:p w14:paraId="4582249C" w14:textId="6C9D3C46"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Para os EPI fabricados como uma unidade única à medida de um determinado utilizador, todas as instruções necessárias para o seu fabrico, com base no modelo de base aprovado; </w:t>
      </w:r>
    </w:p>
    <w:p w14:paraId="2CC34213" w14:textId="671E4522" w:rsidR="00CC325A" w:rsidRPr="00BA4062" w:rsidRDefault="00CC325A" w:rsidP="00BA4062">
      <w:pPr>
        <w:pStyle w:val="Avanodecorpodetexto"/>
        <w:numPr>
          <w:ilvl w:val="0"/>
          <w:numId w:val="25"/>
        </w:numPr>
        <w:tabs>
          <w:tab w:val="clear" w:pos="993"/>
        </w:tabs>
        <w:spacing w:before="0"/>
        <w:ind w:left="567" w:hanging="567"/>
        <w:rPr>
          <w:szCs w:val="16"/>
          <w:lang w:val="pt-PT"/>
        </w:rPr>
      </w:pPr>
      <w:r w:rsidRPr="00BA4062">
        <w:rPr>
          <w:szCs w:val="16"/>
          <w:lang w:val="pt-PT"/>
        </w:rPr>
        <w:t xml:space="preserve">Para os EPI fabricados em série, em que cada exemplar é adaptado à medida de um determinado utilizador, uma descrição das medidas a tomar pelo fabricante durante a instalação e o processo de fabrico para garantir que cada exemplar de EPI esteja em conformidade com o tipo aprovado e com os requisitos essenciais de saúde e segurança aplicáveis. </w:t>
      </w:r>
    </w:p>
    <w:p w14:paraId="59CA9EBB" w14:textId="77777777" w:rsidR="00CC325A" w:rsidRPr="00BA4062" w:rsidRDefault="00CC325A" w:rsidP="00BA4062">
      <w:pPr>
        <w:pStyle w:val="Avanodecorpodetexto"/>
        <w:tabs>
          <w:tab w:val="clear" w:pos="993"/>
        </w:tabs>
        <w:spacing w:before="0"/>
        <w:ind w:left="0"/>
        <w:rPr>
          <w:szCs w:val="16"/>
          <w:lang w:val="pt-PT"/>
        </w:rPr>
      </w:pPr>
      <w:r w:rsidRPr="00BA4062">
        <w:rPr>
          <w:b/>
          <w:szCs w:val="16"/>
          <w:lang w:val="pt-PT"/>
        </w:rPr>
        <w:t>Nota:</w:t>
      </w:r>
      <w:r w:rsidRPr="00BA4062">
        <w:rPr>
          <w:szCs w:val="16"/>
          <w:lang w:val="pt-PT"/>
        </w:rPr>
        <w:t xml:space="preserve"> O pedido deverá ser acompanhado de um número adequado de exemplares do modelo a aprovar.</w:t>
      </w:r>
    </w:p>
    <w:p w14:paraId="01D11A81" w14:textId="4A9908EE" w:rsidR="00CC325A" w:rsidRDefault="00CC325A" w:rsidP="00BA4062">
      <w:pPr>
        <w:pStyle w:val="Avanodecorpodetexto"/>
        <w:tabs>
          <w:tab w:val="clear" w:pos="993"/>
        </w:tabs>
        <w:spacing w:before="0"/>
        <w:ind w:left="0"/>
        <w:rPr>
          <w:szCs w:val="16"/>
        </w:rPr>
      </w:pPr>
    </w:p>
    <w:p w14:paraId="6BF86DA5" w14:textId="77777777" w:rsidR="00BA4062" w:rsidRPr="00BA4062" w:rsidRDefault="00BA4062" w:rsidP="00BA4062">
      <w:pPr>
        <w:pStyle w:val="Avanodecorpodetexto"/>
        <w:tabs>
          <w:tab w:val="clear" w:pos="993"/>
        </w:tabs>
        <w:spacing w:before="0"/>
        <w:ind w:left="0"/>
        <w:rPr>
          <w:szCs w:val="16"/>
        </w:rPr>
      </w:pPr>
    </w:p>
    <w:p w14:paraId="4DF27565" w14:textId="6E16534F" w:rsidR="00CC325A" w:rsidRPr="00BA4062" w:rsidRDefault="00CC325A" w:rsidP="00BA4062">
      <w:pPr>
        <w:jc w:val="both"/>
        <w:rPr>
          <w:rFonts w:ascii="Verdana" w:eastAsia="Calibri" w:hAnsi="Verdana"/>
          <w:b/>
          <w:sz w:val="16"/>
          <w:szCs w:val="16"/>
          <w:lang w:val="pt-PT" w:eastAsia="en-US"/>
        </w:rPr>
      </w:pPr>
      <w:r w:rsidRPr="00BA4062">
        <w:rPr>
          <w:rFonts w:ascii="Verdana" w:eastAsia="Calibri" w:hAnsi="Verdana"/>
          <w:b/>
          <w:sz w:val="16"/>
          <w:szCs w:val="16"/>
          <w:lang w:val="pt-PT" w:eastAsia="en-US"/>
        </w:rPr>
        <w:t xml:space="preserve">Princípios gerais da marcação CE </w:t>
      </w:r>
      <w:r w:rsidR="00173638" w:rsidRPr="00BA4062">
        <w:rPr>
          <w:rFonts w:ascii="Verdana" w:eastAsia="Calibri" w:hAnsi="Verdana"/>
          <w:sz w:val="16"/>
          <w:szCs w:val="16"/>
          <w:lang w:val="pt-PT" w:eastAsia="en-US"/>
        </w:rPr>
        <w:t>(</w:t>
      </w:r>
      <w:r w:rsidRPr="00510DBF">
        <w:rPr>
          <w:rFonts w:ascii="Verdana" w:eastAsia="Calibri" w:hAnsi="Verdana"/>
          <w:sz w:val="16"/>
          <w:szCs w:val="16"/>
          <w:u w:val="single"/>
          <w:lang w:val="pt-PT" w:eastAsia="en-US"/>
        </w:rPr>
        <w:t>Artigo 30º do Regulamen</w:t>
      </w:r>
      <w:r w:rsidR="00173638" w:rsidRPr="00510DBF">
        <w:rPr>
          <w:rFonts w:ascii="Verdana" w:eastAsia="Calibri" w:hAnsi="Verdana"/>
          <w:sz w:val="16"/>
          <w:szCs w:val="16"/>
          <w:u w:val="single"/>
          <w:lang w:val="pt-PT" w:eastAsia="en-US"/>
        </w:rPr>
        <w:t>to (CE) 765/2008, de 9 de julho</w:t>
      </w:r>
      <w:r w:rsidR="00173638" w:rsidRPr="00BA4062">
        <w:rPr>
          <w:rFonts w:ascii="Verdana" w:eastAsia="Calibri" w:hAnsi="Verdana"/>
          <w:sz w:val="16"/>
          <w:szCs w:val="16"/>
          <w:lang w:val="pt-PT" w:eastAsia="en-US"/>
        </w:rPr>
        <w:t>):</w:t>
      </w:r>
    </w:p>
    <w:p w14:paraId="698E75D0" w14:textId="429B8BFB"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A marcação CE deve ser aposta apenas pelo fabricante ou pelo respetivo mandatário. </w:t>
      </w:r>
    </w:p>
    <w:p w14:paraId="194AA068" w14:textId="5D5F4656"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A marcação CE, tal como apresentada no anexo II do referido Regulamento, só pode ser aposta nos produtos para os quais a sua aposição esteja prevista numa disposição comunitária de harmonização específica e não pode ser aposta em nenhum outro produto. </w:t>
      </w:r>
    </w:p>
    <w:p w14:paraId="5EF86236" w14:textId="05B239BD"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Ao apor ou mandar apor a marcação CE, o fabricante indica que assume a responsabilidade pela conformidade do produto com todos os requisitos aplicáveis definidos na legislação comunitária de harmonização que prevê a sua aposição. </w:t>
      </w:r>
    </w:p>
    <w:p w14:paraId="79DCA6CD" w14:textId="707AC4F6"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A marcação CE é a única marcação que atesta a conformidade do produto com os requisitos aplicáveis da legislação comunitária de harmonização aplicável que prevê a sua aposição. </w:t>
      </w:r>
    </w:p>
    <w:p w14:paraId="20F809F9" w14:textId="4DAAA63E"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É proibido apor num produto marcações, sinais e inscrições suscetíveis de induzir terceiros em erro quanto ao significado ou ao grafismo, ou a ambos, da marcação CE. Pode ser aposta no produto qualquer outra marcação, desde que não prejudique a visibilidade, a legibilidade e o significado da marcação CE. </w:t>
      </w:r>
    </w:p>
    <w:p w14:paraId="5C37B7CA" w14:textId="1B6CBADB" w:rsidR="00CC325A" w:rsidRPr="00BA4062" w:rsidRDefault="00CC325A" w:rsidP="00BA4062">
      <w:pPr>
        <w:pStyle w:val="PargrafodaLista"/>
        <w:numPr>
          <w:ilvl w:val="0"/>
          <w:numId w:val="23"/>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Sem prejuízo do artigo 41º do Regulamento, os Estados-Membros devem assegurar a correta aplicação do regime da marcação CE e tomar as medidas apropriadas em caso de utilização indevida. Os Estados-Membros devem igualmente prever sanções, que podem ser de natureza criminal em caso de infrações graves. As sanções devem ser proporcionais à gravidade da infração e constituir um meio de dissuasão eficaz contra a utilização indevida.</w:t>
      </w:r>
    </w:p>
    <w:p w14:paraId="27F29C26" w14:textId="46B8A9DE" w:rsidR="003858F6" w:rsidRDefault="003858F6" w:rsidP="00BA4062">
      <w:pPr>
        <w:jc w:val="both"/>
        <w:rPr>
          <w:rFonts w:ascii="Verdana" w:hAnsi="Verdana"/>
          <w:b/>
          <w:bCs/>
          <w:sz w:val="16"/>
          <w:szCs w:val="16"/>
        </w:rPr>
      </w:pPr>
    </w:p>
    <w:p w14:paraId="35599313" w14:textId="77777777" w:rsidR="00BA4062" w:rsidRPr="00BA4062" w:rsidRDefault="00BA4062" w:rsidP="00BA4062">
      <w:pPr>
        <w:jc w:val="both"/>
        <w:rPr>
          <w:rFonts w:ascii="Verdana" w:hAnsi="Verdana"/>
          <w:b/>
          <w:bCs/>
          <w:sz w:val="16"/>
          <w:szCs w:val="16"/>
        </w:rPr>
      </w:pPr>
    </w:p>
    <w:p w14:paraId="6092B15F" w14:textId="1AF19A84" w:rsidR="00CC325A" w:rsidRPr="00BA4062" w:rsidRDefault="00D31D84" w:rsidP="00BA4062">
      <w:pPr>
        <w:jc w:val="both"/>
        <w:rPr>
          <w:rFonts w:ascii="Verdana" w:hAnsi="Verdana"/>
          <w:b/>
          <w:bCs/>
          <w:sz w:val="16"/>
          <w:szCs w:val="16"/>
        </w:rPr>
      </w:pPr>
      <w:r w:rsidRPr="00BA4062">
        <w:rPr>
          <w:rFonts w:ascii="Verdana" w:hAnsi="Verdana"/>
          <w:b/>
          <w:bCs/>
          <w:sz w:val="16"/>
          <w:szCs w:val="16"/>
        </w:rPr>
        <w:t>Compete ao Fabricante ou M</w:t>
      </w:r>
      <w:r w:rsidR="00CC325A" w:rsidRPr="00BA4062">
        <w:rPr>
          <w:rFonts w:ascii="Verdana" w:hAnsi="Verdana"/>
          <w:b/>
          <w:bCs/>
          <w:sz w:val="16"/>
          <w:szCs w:val="16"/>
        </w:rPr>
        <w:t>andatário:</w:t>
      </w:r>
    </w:p>
    <w:p w14:paraId="2D5088D8" w14:textId="6C88CBD3"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Declarar que este pedido de exame UE de tipo foi apenas requisitado </w:t>
      </w:r>
      <w:r w:rsidR="00D826B5" w:rsidRPr="00BA4062">
        <w:rPr>
          <w:rFonts w:ascii="Verdana" w:hAnsi="Verdana"/>
          <w:sz w:val="16"/>
          <w:szCs w:val="16"/>
        </w:rPr>
        <w:t xml:space="preserve">à </w:t>
      </w:r>
      <w:r w:rsidR="00DE5AE1">
        <w:rPr>
          <w:rFonts w:ascii="Verdana" w:hAnsi="Verdana"/>
          <w:sz w:val="16"/>
          <w:szCs w:val="16"/>
        </w:rPr>
        <w:t>CTV</w:t>
      </w:r>
      <w:r w:rsidRPr="00BA4062">
        <w:rPr>
          <w:rFonts w:ascii="Verdana" w:hAnsi="Verdana"/>
          <w:sz w:val="16"/>
          <w:szCs w:val="16"/>
        </w:rPr>
        <w:t>.</w:t>
      </w:r>
    </w:p>
    <w:p w14:paraId="2FDADAFF" w14:textId="375820B5"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Comprometer-se que os produtos para os quais forem emitidos os certificados exame UE de tipo sejam produzidos segundo as mesmas especificações das amostras examinadas </w:t>
      </w:r>
      <w:r w:rsidR="00D826B5" w:rsidRPr="00BA4062">
        <w:rPr>
          <w:rFonts w:ascii="Verdana" w:hAnsi="Verdana"/>
          <w:sz w:val="16"/>
          <w:szCs w:val="16"/>
        </w:rPr>
        <w:t xml:space="preserve">pela </w:t>
      </w:r>
      <w:r w:rsidR="00DE5AE1">
        <w:rPr>
          <w:rFonts w:ascii="Verdana" w:hAnsi="Verdana"/>
          <w:sz w:val="16"/>
          <w:szCs w:val="16"/>
        </w:rPr>
        <w:t>CTV</w:t>
      </w:r>
      <w:r w:rsidRPr="00BA4062">
        <w:rPr>
          <w:rFonts w:ascii="Verdana" w:hAnsi="Verdana"/>
          <w:sz w:val="16"/>
          <w:szCs w:val="16"/>
        </w:rPr>
        <w:t>.</w:t>
      </w:r>
    </w:p>
    <w:p w14:paraId="59B3F7F2" w14:textId="1E72C8CF"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Comprometer-se a informar </w:t>
      </w:r>
      <w:r w:rsidR="00D826B5" w:rsidRPr="00BA4062">
        <w:rPr>
          <w:rFonts w:ascii="Verdana" w:hAnsi="Verdana"/>
          <w:sz w:val="16"/>
          <w:szCs w:val="16"/>
        </w:rPr>
        <w:t xml:space="preserve">a </w:t>
      </w:r>
      <w:r w:rsidR="00DE5AE1">
        <w:rPr>
          <w:rFonts w:ascii="Verdana" w:hAnsi="Verdana"/>
          <w:sz w:val="16"/>
          <w:szCs w:val="16"/>
        </w:rPr>
        <w:t>CTV</w:t>
      </w:r>
      <w:r w:rsidRPr="00BA4062">
        <w:rPr>
          <w:rFonts w:ascii="Verdana" w:hAnsi="Verdana"/>
          <w:sz w:val="16"/>
          <w:szCs w:val="16"/>
        </w:rPr>
        <w:t xml:space="preserve"> se for alterada a morada de contacto e o local de fabrico.</w:t>
      </w:r>
    </w:p>
    <w:p w14:paraId="5A1CBF9D" w14:textId="13C08974"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Informar </w:t>
      </w:r>
      <w:r w:rsidR="00D826B5" w:rsidRPr="00BA4062">
        <w:rPr>
          <w:rFonts w:ascii="Verdana" w:hAnsi="Verdana"/>
          <w:sz w:val="16"/>
          <w:szCs w:val="16"/>
        </w:rPr>
        <w:t xml:space="preserve">a </w:t>
      </w:r>
      <w:r w:rsidR="00DE5AE1">
        <w:rPr>
          <w:rFonts w:ascii="Verdana" w:hAnsi="Verdana"/>
          <w:sz w:val="16"/>
          <w:szCs w:val="16"/>
        </w:rPr>
        <w:t>CTV</w:t>
      </w:r>
      <w:r w:rsidRPr="00BA4062">
        <w:rPr>
          <w:rFonts w:ascii="Verdana" w:hAnsi="Verdana"/>
          <w:sz w:val="16"/>
          <w:szCs w:val="16"/>
        </w:rPr>
        <w:t xml:space="preserve"> de que possui a documentação técnica relativa ao certificado de exame UE de tipo de todas as modificações do tipo aprovado e de todas as modificações da documentação técnica que possam afetar a conformidade do EPI com os requisitos essenciais de saúde e segurança aplicáveis ou as condições de validade do certificado. Tais modificações exigem uma aprovação complementar sob a forma de aditamento ao certificado de exame UE de tipo original.</w:t>
      </w:r>
    </w:p>
    <w:p w14:paraId="591A6FF5"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Assegurar que os EPI continuam a satisfazer os requisitos essenciais de saúde e segurança aplicáveis à luz do atual estado da técnica.</w:t>
      </w:r>
    </w:p>
    <w:p w14:paraId="25C37ECB"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Redigir o folheto informativo de forma precisa, compreensível, e pelo menos na ou nas línguas oficiais do Estado-membro destinatário.</w:t>
      </w:r>
    </w:p>
    <w:p w14:paraId="5F952E15" w14:textId="03F4F3EF"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Comprometer-se a solicitar </w:t>
      </w:r>
      <w:r w:rsidR="00D826B5" w:rsidRPr="00BA4062">
        <w:rPr>
          <w:rFonts w:ascii="Verdana" w:hAnsi="Verdana"/>
          <w:sz w:val="16"/>
          <w:szCs w:val="16"/>
        </w:rPr>
        <w:t xml:space="preserve">à </w:t>
      </w:r>
      <w:r w:rsidR="00DE5AE1">
        <w:rPr>
          <w:rFonts w:ascii="Verdana" w:hAnsi="Verdana"/>
          <w:sz w:val="16"/>
          <w:szCs w:val="16"/>
        </w:rPr>
        <w:t>CTV</w:t>
      </w:r>
      <w:r w:rsidRPr="00BA4062">
        <w:rPr>
          <w:rFonts w:ascii="Verdana" w:hAnsi="Verdana"/>
          <w:sz w:val="16"/>
          <w:szCs w:val="16"/>
        </w:rPr>
        <w:t xml:space="preserve"> que reveja o certificado de exame UE de tipo em qualquer das seguintes situações:</w:t>
      </w:r>
    </w:p>
    <w:p w14:paraId="7915B52A" w14:textId="77777777" w:rsidR="00CC325A" w:rsidRPr="00BA4062" w:rsidRDefault="00CC325A" w:rsidP="00BA4062">
      <w:pPr>
        <w:numPr>
          <w:ilvl w:val="0"/>
          <w:numId w:val="7"/>
        </w:numPr>
        <w:ind w:left="851" w:hanging="284"/>
        <w:jc w:val="both"/>
        <w:rPr>
          <w:rFonts w:ascii="Verdana" w:hAnsi="Verdana"/>
          <w:sz w:val="16"/>
          <w:szCs w:val="16"/>
        </w:rPr>
      </w:pPr>
      <w:r w:rsidRPr="00BA4062">
        <w:rPr>
          <w:rFonts w:ascii="Verdana" w:hAnsi="Verdana"/>
          <w:sz w:val="16"/>
          <w:szCs w:val="16"/>
        </w:rPr>
        <w:t xml:space="preserve">Em caso de modificação do tipo aprovado, a que se refere o ponto 4; </w:t>
      </w:r>
    </w:p>
    <w:p w14:paraId="50D40EC8" w14:textId="77777777" w:rsidR="00CC325A" w:rsidRPr="00BA4062" w:rsidRDefault="00CC325A" w:rsidP="00BA4062">
      <w:pPr>
        <w:numPr>
          <w:ilvl w:val="0"/>
          <w:numId w:val="7"/>
        </w:numPr>
        <w:ind w:left="851" w:hanging="284"/>
        <w:jc w:val="both"/>
        <w:rPr>
          <w:rFonts w:ascii="Verdana" w:hAnsi="Verdana"/>
          <w:sz w:val="16"/>
          <w:szCs w:val="16"/>
        </w:rPr>
      </w:pPr>
      <w:r w:rsidRPr="00BA4062">
        <w:rPr>
          <w:rFonts w:ascii="Verdana" w:hAnsi="Verdana"/>
          <w:sz w:val="16"/>
          <w:szCs w:val="16"/>
        </w:rPr>
        <w:t xml:space="preserve">Em caso de alteração do estado da técnica, a que se refere o ponto 5; </w:t>
      </w:r>
    </w:p>
    <w:p w14:paraId="7247F8AD" w14:textId="1FCBE505" w:rsidR="00CC325A" w:rsidRPr="00BA4062" w:rsidRDefault="00480728" w:rsidP="00BA4062">
      <w:pPr>
        <w:numPr>
          <w:ilvl w:val="0"/>
          <w:numId w:val="7"/>
        </w:numPr>
        <w:ind w:left="851" w:hanging="284"/>
        <w:jc w:val="both"/>
        <w:rPr>
          <w:rFonts w:ascii="Verdana" w:hAnsi="Verdana"/>
          <w:sz w:val="16"/>
          <w:szCs w:val="16"/>
        </w:rPr>
      </w:pPr>
      <w:r w:rsidRPr="00BA4062">
        <w:rPr>
          <w:rFonts w:ascii="Verdana" w:hAnsi="Verdana"/>
          <w:sz w:val="16"/>
          <w:szCs w:val="16"/>
        </w:rPr>
        <w:lastRenderedPageBreak/>
        <w:t>Antecedência máxima de 12 meses e mínima de 6 meses</w:t>
      </w:r>
      <w:r w:rsidR="00CC325A" w:rsidRPr="00BA4062">
        <w:rPr>
          <w:rFonts w:ascii="Verdana" w:hAnsi="Verdana"/>
          <w:sz w:val="16"/>
          <w:szCs w:val="16"/>
        </w:rPr>
        <w:t>, antes do termo de validade do certificado.</w:t>
      </w:r>
    </w:p>
    <w:p w14:paraId="241A3420" w14:textId="2ABCAD37" w:rsidR="00CC325A" w:rsidRPr="00BA4062" w:rsidRDefault="00CC325A" w:rsidP="00BA4062">
      <w:pPr>
        <w:numPr>
          <w:ilvl w:val="0"/>
          <w:numId w:val="4"/>
        </w:numPr>
        <w:tabs>
          <w:tab w:val="clear" w:pos="502"/>
        </w:tabs>
        <w:ind w:left="567" w:hanging="567"/>
        <w:jc w:val="both"/>
        <w:rPr>
          <w:rFonts w:ascii="Verdana" w:hAnsi="Verdana"/>
          <w:sz w:val="16"/>
          <w:szCs w:val="16"/>
        </w:rPr>
      </w:pPr>
      <w:r w:rsidRPr="00BA4062">
        <w:rPr>
          <w:rFonts w:ascii="Verdana" w:hAnsi="Verdana"/>
          <w:sz w:val="16"/>
          <w:szCs w:val="16"/>
        </w:rPr>
        <w:t xml:space="preserve">Caso não se verifiquem as condições a que se referem as alíneas a) e b) do ponto 7, deve aplicar-se um processo de revisão simplificado. O fabricante deve fornecer os seguintes elementos </w:t>
      </w:r>
      <w:r w:rsidR="00D826B5" w:rsidRPr="00BA4062">
        <w:rPr>
          <w:rFonts w:ascii="Verdana" w:hAnsi="Verdana"/>
          <w:sz w:val="16"/>
          <w:szCs w:val="16"/>
        </w:rPr>
        <w:t xml:space="preserve">à </w:t>
      </w:r>
      <w:r w:rsidR="00DE5AE1">
        <w:rPr>
          <w:rFonts w:ascii="Verdana" w:hAnsi="Verdana"/>
          <w:sz w:val="16"/>
          <w:szCs w:val="16"/>
        </w:rPr>
        <w:t>CTV</w:t>
      </w:r>
      <w:r w:rsidRPr="00BA4062">
        <w:rPr>
          <w:rFonts w:ascii="Verdana" w:hAnsi="Verdana"/>
          <w:sz w:val="16"/>
          <w:szCs w:val="16"/>
        </w:rPr>
        <w:t xml:space="preserve">: </w:t>
      </w:r>
    </w:p>
    <w:p w14:paraId="1C4E699F" w14:textId="77777777" w:rsidR="00CC325A" w:rsidRPr="00BA4062" w:rsidRDefault="00CC325A" w:rsidP="00BA4062">
      <w:pPr>
        <w:numPr>
          <w:ilvl w:val="0"/>
          <w:numId w:val="9"/>
        </w:numPr>
        <w:ind w:left="851" w:hanging="284"/>
        <w:jc w:val="both"/>
        <w:rPr>
          <w:rFonts w:ascii="Verdana" w:hAnsi="Verdana"/>
          <w:sz w:val="16"/>
          <w:szCs w:val="16"/>
        </w:rPr>
      </w:pPr>
      <w:r w:rsidRPr="00BA4062">
        <w:rPr>
          <w:rFonts w:ascii="Verdana" w:hAnsi="Verdana"/>
          <w:sz w:val="16"/>
          <w:szCs w:val="16"/>
        </w:rPr>
        <w:t xml:space="preserve">O seu nome e endereço, e os dados de identificação do certificado de Exame UE de tipo em causa; </w:t>
      </w:r>
    </w:p>
    <w:p w14:paraId="0736C2DF" w14:textId="77777777" w:rsidR="00CC325A" w:rsidRPr="00BA4062" w:rsidRDefault="00CC325A" w:rsidP="00BA4062">
      <w:pPr>
        <w:numPr>
          <w:ilvl w:val="0"/>
          <w:numId w:val="9"/>
        </w:numPr>
        <w:ind w:left="851" w:hanging="284"/>
        <w:jc w:val="both"/>
        <w:rPr>
          <w:rFonts w:ascii="Verdana" w:hAnsi="Verdana"/>
          <w:sz w:val="16"/>
          <w:szCs w:val="16"/>
        </w:rPr>
      </w:pPr>
      <w:r w:rsidRPr="00BA4062">
        <w:rPr>
          <w:rFonts w:ascii="Verdana" w:hAnsi="Verdana"/>
          <w:sz w:val="16"/>
          <w:szCs w:val="16"/>
        </w:rPr>
        <w:t xml:space="preserve">A confirmação de que não foram feitas modificações do tipo aprovado a que se refere o ponto 4, inclusive no que toca aos materiais, subcomponentes ou subconjuntos, nem das normas harmonizadas relevantes ou de outras especificações técnicas aplicáveis; </w:t>
      </w:r>
    </w:p>
    <w:p w14:paraId="5ADE8AC6" w14:textId="77777777" w:rsidR="00CC325A" w:rsidRPr="00E0444A" w:rsidRDefault="00CC325A" w:rsidP="00BA4062">
      <w:pPr>
        <w:numPr>
          <w:ilvl w:val="0"/>
          <w:numId w:val="9"/>
        </w:numPr>
        <w:ind w:left="851" w:hanging="284"/>
        <w:jc w:val="both"/>
        <w:rPr>
          <w:rFonts w:ascii="Verdana" w:hAnsi="Verdana"/>
          <w:sz w:val="16"/>
          <w:szCs w:val="16"/>
        </w:rPr>
      </w:pPr>
      <w:r w:rsidRPr="00E0444A">
        <w:rPr>
          <w:rFonts w:ascii="Verdana" w:hAnsi="Verdana"/>
          <w:sz w:val="16"/>
          <w:szCs w:val="16"/>
        </w:rPr>
        <w:t xml:space="preserve">A confirmação de que o estado da técnica a que se refere o ponto 5 não sofreu alterações; </w:t>
      </w:r>
    </w:p>
    <w:p w14:paraId="64BB374E" w14:textId="0CB4B1A4" w:rsidR="00E717B1" w:rsidRPr="00E0444A" w:rsidRDefault="00CC325A" w:rsidP="1405BB44">
      <w:pPr>
        <w:numPr>
          <w:ilvl w:val="0"/>
          <w:numId w:val="9"/>
        </w:numPr>
        <w:ind w:left="851" w:hanging="284"/>
        <w:jc w:val="both"/>
        <w:rPr>
          <w:rFonts w:ascii="Verdana" w:hAnsi="Verdana"/>
          <w:sz w:val="16"/>
          <w:szCs w:val="16"/>
        </w:rPr>
      </w:pPr>
      <w:r w:rsidRPr="00E0444A">
        <w:rPr>
          <w:rFonts w:ascii="Verdana" w:hAnsi="Verdana"/>
          <w:sz w:val="16"/>
          <w:szCs w:val="16"/>
        </w:rPr>
        <w:t>Caso ainda não tenham sido facultados, exemplares de desenhos e fotografias atuais do produto, da marcação do produto e das informações fornecidas pelo fabricante</w:t>
      </w:r>
      <w:r w:rsidR="00E9757F" w:rsidRPr="00E0444A">
        <w:rPr>
          <w:rFonts w:ascii="Verdana" w:hAnsi="Verdana"/>
          <w:sz w:val="16"/>
          <w:szCs w:val="16"/>
        </w:rPr>
        <w:t>.</w:t>
      </w:r>
    </w:p>
    <w:p w14:paraId="7EF27AB0" w14:textId="39D85AE2" w:rsidR="00E717B1" w:rsidRPr="00E0444A" w:rsidRDefault="00E717B1" w:rsidP="1405BB44">
      <w:pPr>
        <w:numPr>
          <w:ilvl w:val="0"/>
          <w:numId w:val="9"/>
        </w:numPr>
        <w:ind w:left="851" w:hanging="284"/>
        <w:jc w:val="both"/>
        <w:rPr>
          <w:sz w:val="16"/>
          <w:szCs w:val="16"/>
        </w:rPr>
      </w:pPr>
      <w:r w:rsidRPr="00E0444A">
        <w:rPr>
          <w:rFonts w:ascii="Verdana" w:hAnsi="Verdana"/>
          <w:sz w:val="16"/>
          <w:szCs w:val="16"/>
        </w:rPr>
        <w:t>Para os produtos de categoria III, deve fazer o controlo supervisionado do produto a intervalos aleatórios com a CTV na 1ª produção e anualmente nos termos do anexo VII do Regulamento.</w:t>
      </w:r>
    </w:p>
    <w:p w14:paraId="288F2339" w14:textId="77777777" w:rsidR="00CC325A" w:rsidRPr="00E0444A" w:rsidRDefault="00CC325A" w:rsidP="00BA4062">
      <w:pPr>
        <w:numPr>
          <w:ilvl w:val="0"/>
          <w:numId w:val="4"/>
        </w:numPr>
        <w:tabs>
          <w:tab w:val="clear" w:pos="502"/>
        </w:tabs>
        <w:ind w:left="567" w:hanging="567"/>
        <w:jc w:val="both"/>
        <w:rPr>
          <w:rFonts w:ascii="Verdana" w:hAnsi="Verdana"/>
          <w:sz w:val="16"/>
          <w:szCs w:val="16"/>
        </w:rPr>
      </w:pPr>
      <w:r w:rsidRPr="00E0444A">
        <w:rPr>
          <w:rFonts w:ascii="Verdana" w:hAnsi="Verdana"/>
          <w:sz w:val="16"/>
          <w:szCs w:val="16"/>
        </w:rPr>
        <w:t>Assegurar todas as disposições necessárias para a realização e acompanhamento (se requerido), incluindo condições para análise de documentação e registos, acesso a equipamentos, locais, áreas, pessoal e subcontratados.</w:t>
      </w:r>
    </w:p>
    <w:p w14:paraId="40912030" w14:textId="510E368B"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Caso </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confirme que não ocorreram modificações do tipo aprovado a que se refere o ponto 4 nem alterações do estado da técnica a que se refere o ponto 5, deve aplicar-se o processo de revisão simplificado. Nestes casos, </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deve renovar o certificado de Exame UE de tipo.</w:t>
      </w:r>
    </w:p>
    <w:p w14:paraId="20BEDE0A" w14:textId="109719DF"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Manter um registo de todas as reclamações das quais lhe foi dado conhecimento relativas ao cumprimento de requisitos de certificação e disponibiliza esses registos </w:t>
      </w:r>
      <w:r w:rsidR="00D826B5" w:rsidRPr="1405BB44">
        <w:rPr>
          <w:rFonts w:ascii="Verdana" w:hAnsi="Verdana"/>
          <w:sz w:val="16"/>
          <w:szCs w:val="16"/>
        </w:rPr>
        <w:t xml:space="preserve">à </w:t>
      </w:r>
      <w:r w:rsidR="00DE5AE1" w:rsidRPr="1405BB44">
        <w:rPr>
          <w:rFonts w:ascii="Verdana" w:hAnsi="Verdana"/>
          <w:sz w:val="16"/>
          <w:szCs w:val="16"/>
        </w:rPr>
        <w:t>CTV</w:t>
      </w:r>
      <w:r w:rsidRPr="1405BB44">
        <w:rPr>
          <w:rFonts w:ascii="Verdana" w:hAnsi="Verdana"/>
          <w:sz w:val="16"/>
          <w:szCs w:val="16"/>
        </w:rPr>
        <w:t>, quando solicitado, e:</w:t>
      </w:r>
    </w:p>
    <w:p w14:paraId="5558D6B6" w14:textId="77777777" w:rsidR="00CC325A" w:rsidRPr="00BA4062" w:rsidRDefault="00CC325A" w:rsidP="00BA4062">
      <w:pPr>
        <w:pStyle w:val="PargrafodaLista"/>
        <w:numPr>
          <w:ilvl w:val="0"/>
          <w:numId w:val="16"/>
        </w:numPr>
        <w:ind w:left="851" w:hanging="283"/>
        <w:jc w:val="both"/>
        <w:rPr>
          <w:rFonts w:ascii="Verdana" w:hAnsi="Verdana"/>
          <w:sz w:val="16"/>
          <w:szCs w:val="16"/>
        </w:rPr>
      </w:pPr>
      <w:r w:rsidRPr="00BA4062">
        <w:rPr>
          <w:rFonts w:ascii="Verdana" w:hAnsi="Verdana"/>
          <w:sz w:val="16"/>
          <w:szCs w:val="16"/>
        </w:rPr>
        <w:t>Tomar ações apropriadas relativas a tais reclamações e quaisquer deficiências encontradas em produtos que afetem o cumprimento com os requisitos de certificação.</w:t>
      </w:r>
    </w:p>
    <w:p w14:paraId="4C31DCFB" w14:textId="77777777" w:rsidR="00CC325A" w:rsidRPr="00BA4062" w:rsidRDefault="00CC325A" w:rsidP="00BA4062">
      <w:pPr>
        <w:pStyle w:val="PargrafodaLista"/>
        <w:numPr>
          <w:ilvl w:val="0"/>
          <w:numId w:val="16"/>
        </w:numPr>
        <w:ind w:left="851" w:hanging="283"/>
        <w:jc w:val="both"/>
        <w:rPr>
          <w:rFonts w:ascii="Verdana" w:hAnsi="Verdana"/>
          <w:sz w:val="16"/>
          <w:szCs w:val="16"/>
        </w:rPr>
      </w:pPr>
      <w:r w:rsidRPr="00BA4062">
        <w:rPr>
          <w:rFonts w:ascii="Verdana" w:hAnsi="Verdana"/>
          <w:sz w:val="16"/>
          <w:szCs w:val="16"/>
        </w:rPr>
        <w:t>Documentar as ações tomadas.</w:t>
      </w:r>
    </w:p>
    <w:p w14:paraId="2FF7735C" w14:textId="77777777" w:rsidR="00CC325A" w:rsidRPr="00BA4062" w:rsidRDefault="00CC325A" w:rsidP="00BA4062">
      <w:pPr>
        <w:pStyle w:val="PargrafodaLista"/>
        <w:numPr>
          <w:ilvl w:val="0"/>
          <w:numId w:val="16"/>
        </w:numPr>
        <w:ind w:left="851" w:hanging="283"/>
        <w:jc w:val="both"/>
        <w:rPr>
          <w:rFonts w:ascii="Verdana" w:hAnsi="Verdana"/>
          <w:sz w:val="16"/>
          <w:szCs w:val="16"/>
        </w:rPr>
      </w:pPr>
      <w:r w:rsidRPr="00BA4062">
        <w:rPr>
          <w:rFonts w:ascii="Verdana" w:hAnsi="Verdana"/>
          <w:sz w:val="16"/>
          <w:szCs w:val="16"/>
        </w:rPr>
        <w:t>Assegurar todas as disposições necessárias para a investigação de reclamações.</w:t>
      </w:r>
    </w:p>
    <w:p w14:paraId="0A9CE6C1" w14:textId="2BDAB9BF"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Não usar a certificação de produto de tal forma que coloque em causa a reputação d</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e não fazer qualquer afirmação relativamente à certificação do seu produto que </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possa considerar enganadora ou não autorizada.</w:t>
      </w:r>
    </w:p>
    <w:p w14:paraId="6ADAF709"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Após suspensão, retirada ou término de certificação, o fabricante cessa o uso de todo o material publicitário que contenha qualquer referência obsoleta e toma ações adequadas conforme requerido pelo esquema de certificação (p. ex. devolução de documentos de certificação) e toma qualquer outra ação requerida.</w:t>
      </w:r>
    </w:p>
    <w:p w14:paraId="653A3580"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Durante o período em que vigora uma suspensão ou em situação de anulação, o fabricante fica impedido de vender o produto com certificado exame UE de tipo. O fabricante deve ainda notificar todos os clientes afetados pela suspensão ou anulação da certificação de produto. </w:t>
      </w:r>
    </w:p>
    <w:p w14:paraId="3A61AAFF"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Se fornecer cópia dos documentos de certificação a outros, os documentos devem ser reproduzidos na sua totalidade.</w:t>
      </w:r>
    </w:p>
    <w:p w14:paraId="56AFB5D7" w14:textId="6F98B946"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A suspensão ou anulação de certificados é publicada no site d</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e comunicada à autoridade notificadora.</w:t>
      </w:r>
    </w:p>
    <w:p w14:paraId="7D986BFF" w14:textId="0F52AF79"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Cumprir sempre os requisitos de certificação incluindo a implementação de alterações adequadas quando estas são comunicadas </w:t>
      </w:r>
      <w:r w:rsidR="00D826B5" w:rsidRPr="1405BB44">
        <w:rPr>
          <w:rFonts w:ascii="Verdana" w:hAnsi="Verdana"/>
          <w:sz w:val="16"/>
          <w:szCs w:val="16"/>
        </w:rPr>
        <w:t xml:space="preserve">pela </w:t>
      </w:r>
      <w:r w:rsidR="00DE5AE1" w:rsidRPr="1405BB44">
        <w:rPr>
          <w:rFonts w:ascii="Verdana" w:hAnsi="Verdana"/>
          <w:sz w:val="16"/>
          <w:szCs w:val="16"/>
        </w:rPr>
        <w:t>CTV</w:t>
      </w:r>
      <w:r w:rsidRPr="1405BB44">
        <w:rPr>
          <w:rFonts w:ascii="Verdana" w:hAnsi="Verdana"/>
          <w:sz w:val="16"/>
          <w:szCs w:val="16"/>
        </w:rPr>
        <w:t>.</w:t>
      </w:r>
    </w:p>
    <w:p w14:paraId="113156F0" w14:textId="1CC5E2B4"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Autorizar a participação de observadores para o cumprimento das obrigações d</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enquanto organismo de certificação. Tem como objetivo a avaliação d</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e não do fabricante.</w:t>
      </w:r>
    </w:p>
    <w:p w14:paraId="4EE549EA" w14:textId="0072E1B8"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Informar </w:t>
      </w:r>
      <w:r w:rsidR="00D826B5" w:rsidRPr="1405BB44">
        <w:rPr>
          <w:rFonts w:ascii="Verdana" w:hAnsi="Verdana"/>
          <w:sz w:val="16"/>
          <w:szCs w:val="16"/>
        </w:rPr>
        <w:t xml:space="preserve">a </w:t>
      </w:r>
      <w:r w:rsidR="00DE5AE1" w:rsidRPr="1405BB44">
        <w:rPr>
          <w:rFonts w:ascii="Verdana" w:hAnsi="Verdana"/>
          <w:sz w:val="16"/>
          <w:szCs w:val="16"/>
        </w:rPr>
        <w:t>CTV</w:t>
      </w:r>
      <w:r w:rsidRPr="1405BB44">
        <w:rPr>
          <w:rFonts w:ascii="Verdana" w:hAnsi="Verdana"/>
          <w:sz w:val="16"/>
          <w:szCs w:val="16"/>
        </w:rPr>
        <w:t xml:space="preserve">, sem atraso, de alterações que poderão afetar a sua capacidade de cumprir os requisitos de certificação, nomeadamente o estatuto legal, comercial, organizacional ou a propriedade. </w:t>
      </w:r>
    </w:p>
    <w:p w14:paraId="4B252802"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 xml:space="preserve">Cumprir os requisitos do organismo de certificação ou os especificados pelo esquema de certificação, ao ser feita referência à sua certificação do seu produto em suportes de comunicação tais como documentos, brochuras ou publicidade. </w:t>
      </w:r>
    </w:p>
    <w:p w14:paraId="2A36175B" w14:textId="77777777" w:rsidR="00CC325A" w:rsidRPr="00BA4062" w:rsidRDefault="00CC325A"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Cumprir com quaisquer outros requisitos que poderão ser prescritos no esquema de certificação relativos ao uso de marcas de conformidade e para informação relativa ao produto.</w:t>
      </w:r>
    </w:p>
    <w:p w14:paraId="0D05FD50" w14:textId="77777777" w:rsidR="00210D2D" w:rsidRPr="00BA4062" w:rsidRDefault="007144A6" w:rsidP="00BA4062">
      <w:pPr>
        <w:numPr>
          <w:ilvl w:val="0"/>
          <w:numId w:val="4"/>
        </w:numPr>
        <w:tabs>
          <w:tab w:val="clear" w:pos="502"/>
        </w:tabs>
        <w:ind w:left="567" w:hanging="567"/>
        <w:jc w:val="both"/>
        <w:rPr>
          <w:rFonts w:ascii="Verdana" w:hAnsi="Verdana"/>
          <w:sz w:val="16"/>
          <w:szCs w:val="16"/>
        </w:rPr>
      </w:pPr>
      <w:r w:rsidRPr="1405BB44">
        <w:rPr>
          <w:rFonts w:ascii="Verdana" w:hAnsi="Verdana"/>
          <w:sz w:val="16"/>
          <w:szCs w:val="16"/>
        </w:rPr>
        <w:t>Quando o fabricante origina</w:t>
      </w:r>
      <w:r w:rsidR="00210D2D" w:rsidRPr="1405BB44">
        <w:rPr>
          <w:rFonts w:ascii="Verdana" w:hAnsi="Verdana"/>
          <w:sz w:val="16"/>
          <w:szCs w:val="16"/>
        </w:rPr>
        <w:t xml:space="preserve">l </w:t>
      </w:r>
      <w:r w:rsidRPr="1405BB44">
        <w:rPr>
          <w:rFonts w:ascii="Verdana" w:hAnsi="Verdana"/>
          <w:sz w:val="16"/>
          <w:szCs w:val="16"/>
        </w:rPr>
        <w:t xml:space="preserve">oferece seus produtos a uma ou mais empresas que desejam vender o produto </w:t>
      </w:r>
      <w:r w:rsidR="00793F72" w:rsidRPr="1405BB44">
        <w:rPr>
          <w:rFonts w:ascii="Verdana" w:hAnsi="Verdana"/>
          <w:sz w:val="16"/>
          <w:szCs w:val="16"/>
        </w:rPr>
        <w:t>como se fossem deles “Marca Própria Certificados”</w:t>
      </w:r>
      <w:r w:rsidR="00210D2D" w:rsidRPr="1405BB44">
        <w:rPr>
          <w:rFonts w:ascii="Verdana" w:hAnsi="Verdana"/>
          <w:sz w:val="16"/>
          <w:szCs w:val="16"/>
        </w:rPr>
        <w:t>. As condições que devem ser cumpridas antes da concessão da certificação para um produto de marca própria:</w:t>
      </w:r>
    </w:p>
    <w:p w14:paraId="6D5F1B94" w14:textId="297DE2E2" w:rsidR="00210D2D" w:rsidRPr="00BA4062" w:rsidRDefault="00CF3CBB" w:rsidP="00BA4062">
      <w:pPr>
        <w:pStyle w:val="PargrafodaLista"/>
        <w:numPr>
          <w:ilvl w:val="0"/>
          <w:numId w:val="19"/>
        </w:numPr>
        <w:ind w:left="851" w:hanging="283"/>
        <w:jc w:val="both"/>
        <w:rPr>
          <w:rFonts w:ascii="Verdana" w:hAnsi="Verdana"/>
          <w:sz w:val="16"/>
          <w:szCs w:val="16"/>
        </w:rPr>
      </w:pPr>
      <w:r w:rsidRPr="00BA4062">
        <w:rPr>
          <w:rFonts w:ascii="Verdana" w:hAnsi="Verdana"/>
          <w:sz w:val="16"/>
          <w:szCs w:val="16"/>
        </w:rPr>
        <w:t xml:space="preserve">O fabricante original deve possuir um certificado de exame de </w:t>
      </w:r>
      <w:r w:rsidR="00480728" w:rsidRPr="00BA4062">
        <w:rPr>
          <w:rFonts w:ascii="Verdana" w:hAnsi="Verdana"/>
          <w:sz w:val="16"/>
          <w:szCs w:val="16"/>
        </w:rPr>
        <w:t xml:space="preserve">EU </w:t>
      </w:r>
      <w:r w:rsidRPr="00BA4062">
        <w:rPr>
          <w:rFonts w:ascii="Verdana" w:hAnsi="Verdana"/>
          <w:sz w:val="16"/>
          <w:szCs w:val="16"/>
        </w:rPr>
        <w:t>tipo válido e, se for da categoria III, fornecer provas da supervisão do produto em intervalos aleatórios;</w:t>
      </w:r>
    </w:p>
    <w:p w14:paraId="782AD280" w14:textId="523B8F7C" w:rsidR="00CC325A" w:rsidRPr="00BA4062" w:rsidRDefault="00CF3CBB" w:rsidP="00BA4062">
      <w:pPr>
        <w:pStyle w:val="PargrafodaLista"/>
        <w:numPr>
          <w:ilvl w:val="0"/>
          <w:numId w:val="19"/>
        </w:numPr>
        <w:ind w:left="851" w:hanging="283"/>
        <w:jc w:val="both"/>
        <w:rPr>
          <w:rFonts w:ascii="Verdana" w:hAnsi="Verdana"/>
          <w:sz w:val="16"/>
          <w:szCs w:val="16"/>
        </w:rPr>
      </w:pPr>
      <w:r w:rsidRPr="00BA4062">
        <w:rPr>
          <w:rFonts w:ascii="Verdana" w:hAnsi="Verdana"/>
          <w:sz w:val="16"/>
          <w:szCs w:val="16"/>
        </w:rPr>
        <w:t xml:space="preserve">Acordo escrito a ser apresentado </w:t>
      </w:r>
      <w:r w:rsidR="00D826B5" w:rsidRPr="00BA4062">
        <w:rPr>
          <w:rFonts w:ascii="Verdana" w:hAnsi="Verdana"/>
          <w:sz w:val="16"/>
          <w:szCs w:val="16"/>
        </w:rPr>
        <w:t xml:space="preserve">à </w:t>
      </w:r>
      <w:r w:rsidR="00DE5AE1">
        <w:rPr>
          <w:rFonts w:ascii="Verdana" w:hAnsi="Verdana"/>
          <w:sz w:val="16"/>
          <w:szCs w:val="16"/>
        </w:rPr>
        <w:t>CTV</w:t>
      </w:r>
      <w:r w:rsidRPr="00BA4062">
        <w:rPr>
          <w:rFonts w:ascii="Verdana" w:hAnsi="Verdana"/>
          <w:sz w:val="16"/>
          <w:szCs w:val="16"/>
        </w:rPr>
        <w:t>, assinado por ambas as partes (fabricante original e fabricante de marca própria</w:t>
      </w:r>
      <w:r w:rsidR="00480728" w:rsidRPr="00BA4062">
        <w:rPr>
          <w:rFonts w:ascii="Verdana" w:hAnsi="Verdana"/>
          <w:sz w:val="16"/>
          <w:szCs w:val="16"/>
        </w:rPr>
        <w:t>).</w:t>
      </w:r>
    </w:p>
    <w:p w14:paraId="1DDA6D8A" w14:textId="799B027C" w:rsidR="00CC325A" w:rsidRDefault="00CC325A" w:rsidP="00BA4062">
      <w:pPr>
        <w:jc w:val="both"/>
        <w:rPr>
          <w:rFonts w:ascii="Verdana" w:hAnsi="Verdana"/>
          <w:sz w:val="16"/>
          <w:szCs w:val="16"/>
        </w:rPr>
      </w:pPr>
    </w:p>
    <w:p w14:paraId="4ABB535F" w14:textId="77777777" w:rsidR="00BA4062" w:rsidRPr="00BA4062" w:rsidRDefault="00BA4062" w:rsidP="00BA4062">
      <w:pPr>
        <w:jc w:val="both"/>
        <w:rPr>
          <w:rFonts w:ascii="Verdana" w:hAnsi="Verdana"/>
          <w:sz w:val="16"/>
          <w:szCs w:val="16"/>
        </w:rPr>
      </w:pPr>
    </w:p>
    <w:p w14:paraId="74D0543B" w14:textId="21E6D9CE" w:rsidR="00CC325A" w:rsidRPr="00BA4062" w:rsidRDefault="00D31D84" w:rsidP="00BA4062">
      <w:pPr>
        <w:jc w:val="both"/>
        <w:rPr>
          <w:rFonts w:ascii="Verdana" w:hAnsi="Verdana"/>
          <w:b/>
          <w:bCs/>
          <w:sz w:val="16"/>
          <w:szCs w:val="16"/>
        </w:rPr>
      </w:pPr>
      <w:r w:rsidRPr="00BA4062">
        <w:rPr>
          <w:rFonts w:ascii="Verdana" w:hAnsi="Verdana"/>
          <w:b/>
          <w:bCs/>
          <w:sz w:val="16"/>
          <w:szCs w:val="16"/>
        </w:rPr>
        <w:t>Compromisso do Fabricante ou M</w:t>
      </w:r>
      <w:r w:rsidR="00CC325A" w:rsidRPr="00BA4062">
        <w:rPr>
          <w:rFonts w:ascii="Verdana" w:hAnsi="Verdana"/>
          <w:b/>
          <w:bCs/>
          <w:sz w:val="16"/>
          <w:szCs w:val="16"/>
        </w:rPr>
        <w:t>andatário de conformidade com o tipo baseada no controlo interno da p</w:t>
      </w:r>
      <w:r w:rsidR="00173638" w:rsidRPr="00BA4062">
        <w:rPr>
          <w:rFonts w:ascii="Verdana" w:hAnsi="Verdana"/>
          <w:b/>
          <w:bCs/>
          <w:sz w:val="16"/>
          <w:szCs w:val="16"/>
        </w:rPr>
        <w:t xml:space="preserve">rodução </w:t>
      </w:r>
      <w:r w:rsidR="00CC325A" w:rsidRPr="00510DBF">
        <w:rPr>
          <w:rFonts w:ascii="Verdana" w:hAnsi="Verdana"/>
          <w:bCs/>
          <w:sz w:val="16"/>
          <w:szCs w:val="16"/>
          <w:u w:val="single"/>
        </w:rPr>
        <w:t>(</w:t>
      </w:r>
      <w:r w:rsidR="00173638" w:rsidRPr="00510DBF">
        <w:rPr>
          <w:rFonts w:ascii="Verdana" w:hAnsi="Verdana"/>
          <w:bCs/>
          <w:sz w:val="16"/>
          <w:szCs w:val="16"/>
          <w:u w:val="single"/>
        </w:rPr>
        <w:t>A</w:t>
      </w:r>
      <w:r w:rsidR="00CC325A" w:rsidRPr="00510DBF">
        <w:rPr>
          <w:rFonts w:ascii="Verdana" w:hAnsi="Verdana"/>
          <w:bCs/>
          <w:sz w:val="16"/>
          <w:szCs w:val="16"/>
          <w:u w:val="single"/>
        </w:rPr>
        <w:t>nexos IV e VI do Regulamento (UE) 2016/425, de 9 de março de 2016)</w:t>
      </w:r>
      <w:r w:rsidR="00CC325A" w:rsidRPr="00510DBF">
        <w:rPr>
          <w:rFonts w:ascii="Verdana" w:hAnsi="Verdana"/>
          <w:b/>
          <w:bCs/>
          <w:sz w:val="16"/>
          <w:szCs w:val="16"/>
          <w:u w:val="single"/>
        </w:rPr>
        <w:t>:</w:t>
      </w:r>
    </w:p>
    <w:p w14:paraId="19598146" w14:textId="7217120B" w:rsidR="00CC325A" w:rsidRPr="00BA4062" w:rsidRDefault="00CC325A" w:rsidP="00BA4062">
      <w:pPr>
        <w:numPr>
          <w:ilvl w:val="0"/>
          <w:numId w:val="10"/>
        </w:numPr>
        <w:ind w:left="567" w:hanging="567"/>
        <w:jc w:val="both"/>
        <w:rPr>
          <w:rFonts w:ascii="Verdana" w:hAnsi="Verdana"/>
          <w:sz w:val="16"/>
          <w:szCs w:val="16"/>
        </w:rPr>
      </w:pPr>
      <w:r w:rsidRPr="00BA4062">
        <w:rPr>
          <w:rFonts w:ascii="Verdana" w:hAnsi="Verdana"/>
          <w:sz w:val="16"/>
          <w:szCs w:val="16"/>
        </w:rPr>
        <w:t>O fabricante ou mandatário garante e declara, sob a sua exclusiva responsabilidade, que o EPI em causa está em conformidade com o tipo descrito no certificado de exame UE de tipo e satisfaz os requisitos aplicáveis  do referido Regulamento.</w:t>
      </w:r>
    </w:p>
    <w:p w14:paraId="19C10A63" w14:textId="77777777" w:rsidR="00CC325A" w:rsidRPr="00BA4062" w:rsidRDefault="00CC325A" w:rsidP="00BA4062">
      <w:pPr>
        <w:numPr>
          <w:ilvl w:val="0"/>
          <w:numId w:val="10"/>
        </w:numPr>
        <w:ind w:left="567" w:hanging="567"/>
        <w:jc w:val="both"/>
        <w:rPr>
          <w:rFonts w:ascii="Verdana" w:hAnsi="Verdana"/>
          <w:sz w:val="16"/>
          <w:szCs w:val="16"/>
        </w:rPr>
      </w:pPr>
      <w:r w:rsidRPr="00BA4062">
        <w:rPr>
          <w:rFonts w:ascii="Verdana" w:hAnsi="Verdana"/>
          <w:sz w:val="16"/>
          <w:szCs w:val="16"/>
        </w:rPr>
        <w:t xml:space="preserve"> A conformidade com o tipo baseada no controlo interno da produção é a parte do procedimento de avaliação da conformidade na qual o fabricante cumpre as obrigações definidas: fabrico, aposição da marcação CE, elabaração da declaração UE de conformidade.</w:t>
      </w:r>
    </w:p>
    <w:p w14:paraId="3ED74F2B" w14:textId="77777777" w:rsidR="00CC325A" w:rsidRPr="00BA4062" w:rsidRDefault="00CC325A" w:rsidP="00BA4062">
      <w:pPr>
        <w:numPr>
          <w:ilvl w:val="0"/>
          <w:numId w:val="10"/>
        </w:numPr>
        <w:ind w:left="567" w:hanging="567"/>
        <w:jc w:val="both"/>
        <w:rPr>
          <w:rFonts w:ascii="Verdana" w:hAnsi="Verdana"/>
          <w:sz w:val="16"/>
          <w:szCs w:val="16"/>
        </w:rPr>
      </w:pPr>
      <w:r w:rsidRPr="00BA4062">
        <w:rPr>
          <w:rFonts w:ascii="Verdana" w:hAnsi="Verdana"/>
          <w:sz w:val="16"/>
          <w:szCs w:val="16"/>
        </w:rPr>
        <w:t>O fabricante deve tomar todas as medidas necessárias para que o processo de fabrico e o respetivo controlo garantam a conformidade dos EPI fabricados com a documentação técnica do produto e/ou o tipo descrito no certificado de exame UE de tipo, assim como com os requisitos aplicáveis do referido Regulamento.</w:t>
      </w:r>
    </w:p>
    <w:p w14:paraId="0D0176C4" w14:textId="77777777" w:rsidR="00CC325A" w:rsidRPr="00BA4062" w:rsidRDefault="00CC325A" w:rsidP="00BA4062">
      <w:pPr>
        <w:numPr>
          <w:ilvl w:val="0"/>
          <w:numId w:val="10"/>
        </w:numPr>
        <w:ind w:left="567" w:hanging="567"/>
        <w:jc w:val="both"/>
        <w:rPr>
          <w:rFonts w:ascii="Verdana" w:hAnsi="Verdana"/>
          <w:sz w:val="16"/>
          <w:szCs w:val="16"/>
        </w:rPr>
      </w:pPr>
      <w:r w:rsidRPr="00BA4062">
        <w:rPr>
          <w:rFonts w:ascii="Verdana" w:hAnsi="Verdana"/>
          <w:sz w:val="16"/>
          <w:szCs w:val="16"/>
        </w:rPr>
        <w:t>O fabricante apõe a marcação CE em cada EPI que esteja em conformidade com o tipo descrito no certificado de exame UE de tipo e que satisfaça os requisitos aplicáveis do presente Regulamento.</w:t>
      </w:r>
    </w:p>
    <w:p w14:paraId="0BB29CA5" w14:textId="77777777" w:rsidR="00CC325A" w:rsidRPr="00BA4062" w:rsidRDefault="00CC325A" w:rsidP="00BA4062">
      <w:pPr>
        <w:numPr>
          <w:ilvl w:val="0"/>
          <w:numId w:val="10"/>
        </w:numPr>
        <w:ind w:left="567" w:hanging="567"/>
        <w:jc w:val="both"/>
        <w:rPr>
          <w:rFonts w:ascii="Verdana" w:hAnsi="Verdana"/>
          <w:sz w:val="16"/>
          <w:szCs w:val="16"/>
        </w:rPr>
      </w:pPr>
      <w:r w:rsidRPr="00BA4062">
        <w:rPr>
          <w:rFonts w:ascii="Verdana" w:hAnsi="Verdana"/>
          <w:sz w:val="16"/>
          <w:szCs w:val="16"/>
        </w:rPr>
        <w:lastRenderedPageBreak/>
        <w:t>O fabricante deve manter à disposição das autoridades nacionais durante 10 anos após a data de colocação dos EPI no mercado, o certificado de exame UE de tipo, e a declaração UE de conformidade e o dossier técnico escritos para cada modelo de EPI.</w:t>
      </w:r>
    </w:p>
    <w:p w14:paraId="5E302A0D" w14:textId="10C2F575" w:rsidR="00CC325A" w:rsidRDefault="00CC325A" w:rsidP="00BA4062">
      <w:pPr>
        <w:jc w:val="both"/>
        <w:rPr>
          <w:rFonts w:ascii="Verdana" w:hAnsi="Verdana"/>
          <w:sz w:val="16"/>
          <w:szCs w:val="16"/>
        </w:rPr>
      </w:pPr>
    </w:p>
    <w:p w14:paraId="224F5496" w14:textId="77777777" w:rsidR="00DE5AE1" w:rsidRPr="00BA4062" w:rsidRDefault="00DE5AE1" w:rsidP="00BA4062">
      <w:pPr>
        <w:jc w:val="both"/>
        <w:rPr>
          <w:rFonts w:ascii="Verdana" w:hAnsi="Verdana"/>
          <w:sz w:val="16"/>
          <w:szCs w:val="16"/>
        </w:rPr>
      </w:pPr>
    </w:p>
    <w:p w14:paraId="7B41549C" w14:textId="46930210" w:rsidR="00CC325A" w:rsidRPr="00BA4062" w:rsidRDefault="00CC325A" w:rsidP="00BA4062">
      <w:pPr>
        <w:jc w:val="both"/>
        <w:rPr>
          <w:rFonts w:ascii="Verdana" w:hAnsi="Verdana"/>
          <w:b/>
          <w:sz w:val="16"/>
          <w:szCs w:val="16"/>
        </w:rPr>
      </w:pPr>
      <w:r w:rsidRPr="00BA4062">
        <w:rPr>
          <w:rFonts w:ascii="Verdana" w:hAnsi="Verdana"/>
          <w:b/>
          <w:sz w:val="16"/>
          <w:szCs w:val="16"/>
        </w:rPr>
        <w:t xml:space="preserve">Compete </w:t>
      </w:r>
      <w:r w:rsidR="00D826B5" w:rsidRPr="00BA4062">
        <w:rPr>
          <w:rFonts w:ascii="Verdana" w:hAnsi="Verdana"/>
          <w:b/>
          <w:sz w:val="16"/>
          <w:szCs w:val="16"/>
        </w:rPr>
        <w:t xml:space="preserve">à </w:t>
      </w:r>
      <w:r w:rsidR="00DE5AE1">
        <w:rPr>
          <w:rFonts w:ascii="Verdana" w:hAnsi="Verdana"/>
          <w:b/>
          <w:sz w:val="16"/>
          <w:szCs w:val="16"/>
        </w:rPr>
        <w:t>CTV</w:t>
      </w:r>
      <w:r w:rsidRPr="00BA4062">
        <w:rPr>
          <w:rFonts w:ascii="Verdana" w:hAnsi="Verdana"/>
          <w:b/>
          <w:sz w:val="16"/>
          <w:szCs w:val="16"/>
        </w:rPr>
        <w:t>:</w:t>
      </w:r>
    </w:p>
    <w:p w14:paraId="0A30BFEB"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Examinar a documentação técnica para avaliar a adequação da conceção técnica dos EPI. Ao conduzir tal exame, não precisa de ter em conta a alínea j) do Anexo III do Regulamento; </w:t>
      </w:r>
    </w:p>
    <w:p w14:paraId="0B3F600F" w14:textId="7127E3DC"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Ser responsável pela gestão e toda a informação obtida ou criada durante a realização de atividades de certificação. Para efeitos do cumprimento do Regulamento </w:t>
      </w:r>
      <w:r w:rsidRPr="00BA4062">
        <w:rPr>
          <w:rFonts w:ascii="Verdana" w:eastAsia="Calibri" w:hAnsi="Verdana"/>
          <w:bCs/>
          <w:sz w:val="16"/>
          <w:szCs w:val="16"/>
          <w:lang w:eastAsia="en-US"/>
        </w:rPr>
        <w:t xml:space="preserve">(UE) 2016/425, de 9 de março de 2016 </w:t>
      </w:r>
      <w:r w:rsidR="00D826B5" w:rsidRPr="00BA4062">
        <w:rPr>
          <w:rFonts w:ascii="Verdana" w:eastAsia="Calibri" w:hAnsi="Verdana"/>
          <w:bCs/>
          <w:sz w:val="16"/>
          <w:szCs w:val="16"/>
          <w:lang w:eastAsia="en-US"/>
        </w:rPr>
        <w:t xml:space="preserve">a </w:t>
      </w:r>
      <w:r w:rsidR="00DE5AE1">
        <w:rPr>
          <w:rFonts w:ascii="Verdana" w:eastAsia="Calibri" w:hAnsi="Verdana"/>
          <w:bCs/>
          <w:sz w:val="16"/>
          <w:szCs w:val="16"/>
          <w:lang w:eastAsia="en-US"/>
        </w:rPr>
        <w:t>CTV</w:t>
      </w:r>
      <w:r w:rsidRPr="00BA4062">
        <w:rPr>
          <w:rFonts w:ascii="Verdana" w:eastAsia="Calibri" w:hAnsi="Verdana"/>
          <w:bCs/>
          <w:sz w:val="16"/>
          <w:szCs w:val="16"/>
          <w:lang w:eastAsia="en-US"/>
        </w:rPr>
        <w:t xml:space="preserve"> coloca no domínio público a seguinte informação: nome do fabricante/mandatário; identificação do produto e especificações técnicas da certificação.</w:t>
      </w:r>
    </w:p>
    <w:p w14:paraId="7A866A1B" w14:textId="2933B205" w:rsidR="00CC325A" w:rsidRPr="001102A4" w:rsidRDefault="00CC325A" w:rsidP="00510DBF">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Com exceção da informação do fabricante/mandatário tornada pública, toda a informação tratada </w:t>
      </w:r>
      <w:r w:rsidR="00D826B5" w:rsidRPr="00BA4062">
        <w:rPr>
          <w:rFonts w:ascii="Verdana" w:eastAsia="Calibri" w:hAnsi="Verdana"/>
          <w:sz w:val="16"/>
          <w:szCs w:val="16"/>
          <w:lang w:val="pt-PT" w:eastAsia="en-US"/>
        </w:rPr>
        <w:t xml:space="preserve">pela </w:t>
      </w:r>
      <w:r w:rsidR="00DE5AE1">
        <w:rPr>
          <w:rFonts w:ascii="Verdana" w:eastAsia="Calibri" w:hAnsi="Verdana"/>
          <w:sz w:val="16"/>
          <w:szCs w:val="16"/>
          <w:lang w:val="pt-PT" w:eastAsia="en-US"/>
        </w:rPr>
        <w:t>CTV</w:t>
      </w:r>
      <w:r w:rsidRPr="00BA4062">
        <w:rPr>
          <w:rFonts w:ascii="Verdana" w:eastAsia="Calibri" w:hAnsi="Verdana"/>
          <w:sz w:val="16"/>
          <w:szCs w:val="16"/>
          <w:lang w:val="pt-PT" w:eastAsia="en-US"/>
        </w:rPr>
        <w:t xml:space="preserve"> deve ser tratada como confidencial, devendo este solicitar autorização ao fabricante sempre que for necessário divulgar ou publicar alguma informação adicional.</w:t>
      </w:r>
      <w:r w:rsidR="001102A4">
        <w:rPr>
          <w:rFonts w:ascii="Verdana" w:eastAsia="Calibri" w:hAnsi="Verdana"/>
          <w:sz w:val="16"/>
          <w:szCs w:val="16"/>
          <w:lang w:val="pt-PT" w:eastAsia="en-US"/>
        </w:rPr>
        <w:t xml:space="preserve"> </w:t>
      </w:r>
      <w:r w:rsidRPr="001102A4">
        <w:rPr>
          <w:rFonts w:ascii="Verdana" w:eastAsia="Calibri" w:hAnsi="Verdana"/>
          <w:sz w:val="16"/>
          <w:szCs w:val="16"/>
          <w:lang w:val="pt-PT" w:eastAsia="en-US"/>
        </w:rPr>
        <w:t xml:space="preserve">Se requerido por lei ou autorizado por disposições contratuais a divulgar informação confidencial, </w:t>
      </w:r>
      <w:r w:rsidR="00D826B5" w:rsidRPr="001102A4">
        <w:rPr>
          <w:rFonts w:ascii="Verdana" w:eastAsia="Calibri" w:hAnsi="Verdana"/>
          <w:sz w:val="16"/>
          <w:szCs w:val="16"/>
          <w:lang w:val="pt-PT" w:eastAsia="en-US"/>
        </w:rPr>
        <w:t xml:space="preserve">a </w:t>
      </w:r>
      <w:r w:rsidR="00DE5AE1" w:rsidRPr="001102A4">
        <w:rPr>
          <w:rFonts w:ascii="Verdana" w:eastAsia="Calibri" w:hAnsi="Verdana"/>
          <w:sz w:val="16"/>
          <w:szCs w:val="16"/>
          <w:lang w:val="pt-PT" w:eastAsia="en-US"/>
        </w:rPr>
        <w:t>CTV</w:t>
      </w:r>
      <w:r w:rsidRPr="001102A4">
        <w:rPr>
          <w:rFonts w:ascii="Verdana" w:eastAsia="Calibri" w:hAnsi="Verdana"/>
          <w:sz w:val="16"/>
          <w:szCs w:val="16"/>
          <w:lang w:val="pt-PT" w:eastAsia="en-US"/>
        </w:rPr>
        <w:t xml:space="preserve"> deverá notificar o fabricante da informação fornecida.</w:t>
      </w:r>
      <w:r w:rsidR="001102A4">
        <w:rPr>
          <w:rFonts w:ascii="Verdana" w:eastAsia="Calibri" w:hAnsi="Verdana"/>
          <w:sz w:val="16"/>
          <w:szCs w:val="16"/>
          <w:lang w:val="pt-PT" w:eastAsia="en-US"/>
        </w:rPr>
        <w:t xml:space="preserve"> </w:t>
      </w:r>
      <w:r w:rsidRPr="001102A4">
        <w:rPr>
          <w:rFonts w:ascii="Verdana" w:eastAsia="Calibri" w:hAnsi="Verdana"/>
          <w:sz w:val="16"/>
          <w:szCs w:val="16"/>
          <w:lang w:val="pt-PT" w:eastAsia="en-US"/>
        </w:rPr>
        <w:t>A informação sobre o requerente obtida de fontes que não o próprio deve igualmente ser tratada como confidencial.</w:t>
      </w:r>
    </w:p>
    <w:p w14:paraId="11A19A87"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Para os EPI produzidos em série, em que cada exemplar é adaptado à medida de um determinado utilizador, examinar a descrição das medidas a fim de determinar a sua adequação; </w:t>
      </w:r>
    </w:p>
    <w:p w14:paraId="7FB1E550" w14:textId="77777777" w:rsidR="00CC325A" w:rsidRPr="00BA4062" w:rsidRDefault="00CC325A" w:rsidP="00BA4062">
      <w:pPr>
        <w:numPr>
          <w:ilvl w:val="1"/>
          <w:numId w:val="6"/>
        </w:numPr>
        <w:ind w:left="567" w:hanging="567"/>
        <w:jc w:val="both"/>
        <w:rPr>
          <w:rFonts w:ascii="Verdana" w:hAnsi="Verdana"/>
          <w:sz w:val="16"/>
          <w:szCs w:val="16"/>
        </w:rPr>
      </w:pPr>
      <w:r w:rsidRPr="00BA4062">
        <w:rPr>
          <w:rFonts w:ascii="Verdana" w:eastAsia="Calibri" w:hAnsi="Verdana"/>
          <w:sz w:val="16"/>
          <w:szCs w:val="16"/>
          <w:lang w:val="pt-PT" w:eastAsia="en-US"/>
        </w:rPr>
        <w:t>No caso dos EPI</w:t>
      </w:r>
      <w:r w:rsidRPr="00BA4062">
        <w:rPr>
          <w:rFonts w:ascii="Verdana" w:hAnsi="Verdana"/>
          <w:sz w:val="16"/>
          <w:szCs w:val="16"/>
        </w:rPr>
        <w:t xml:space="preserve"> produzidos como uma unidade única à medida de um determinado utilizador, examinar as instruções para o fabrico de tais EPI, com base no modelo de base aprovado para avaliar a sua adequação; </w:t>
      </w:r>
    </w:p>
    <w:p w14:paraId="66B717B6"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Verificar se o exemplar foi produzido em conformidade com a documentação técnica e identificar os elementos concebidos de acordo com as normas harmonizadas, bem como os elementos cuja conceção está em conformidade com outras especificações técnicas relevantes; </w:t>
      </w:r>
    </w:p>
    <w:p w14:paraId="19157F74"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Subcontratar os ensaios necessários para verificar se, caso o fabricante tenha optado por aplicar as soluções constantes das normas harmonizadas pertinentes, estas foram corretamente aplicadas; </w:t>
      </w:r>
    </w:p>
    <w:p w14:paraId="68C752EA"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Subcontratar os ensaios adequados para verificar se, caso as soluções constantes das normas harmonizadas pertinentes não tenham sido aplicadas, as soluções adotadas pelo fabricante, incluindo as constantes de outras especificações técnicas aplicadas, cumprem os requisitos essenciais de saúde e segurança correspondentes e foram aplicadas corretamente.</w:t>
      </w:r>
    </w:p>
    <w:p w14:paraId="41C4C9AD" w14:textId="77777777"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eastAsia="en-US"/>
        </w:rPr>
        <w:t>Efetuar os controlos dos EPI fabricados. Esses controlos serão efectuados ao acaso, em princípio, pelo menos uma vez por ano.</w:t>
      </w:r>
    </w:p>
    <w:p w14:paraId="3579D68D" w14:textId="742AB686"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 xml:space="preserve">Perante pedido de renovação, se </w:t>
      </w:r>
      <w:r w:rsidR="00D826B5" w:rsidRPr="00BA4062">
        <w:rPr>
          <w:rFonts w:ascii="Verdana" w:eastAsia="Calibri" w:hAnsi="Verdana"/>
          <w:sz w:val="16"/>
          <w:szCs w:val="16"/>
          <w:lang w:val="pt-PT" w:eastAsia="en-US"/>
        </w:rPr>
        <w:t xml:space="preserve">a </w:t>
      </w:r>
      <w:r w:rsidR="00DE5AE1">
        <w:rPr>
          <w:rFonts w:ascii="Verdana" w:eastAsia="Calibri" w:hAnsi="Verdana"/>
          <w:sz w:val="16"/>
          <w:szCs w:val="16"/>
          <w:lang w:val="pt-PT" w:eastAsia="en-US"/>
        </w:rPr>
        <w:t>CTV</w:t>
      </w:r>
      <w:r w:rsidRPr="00BA4062">
        <w:rPr>
          <w:rFonts w:ascii="Verdana" w:eastAsia="Calibri" w:hAnsi="Verdana"/>
          <w:sz w:val="16"/>
          <w:szCs w:val="16"/>
          <w:lang w:val="pt-PT" w:eastAsia="en-US"/>
        </w:rPr>
        <w:t xml:space="preserve"> verificar que ocorreu uma alteração do estado da técnica, deve examinar o tipo de EPI e, se necessário, à luz das modificações feitas, proceder a todos os ensaios pertinentes para assegurar que o tipo aprovado continua a satisfazer os requisitos essenciais de saúde e segurança aplicáveis. Se considerar que o tipo aprovado continua a satisfazer os requisitos em matéria de saúde e segurança aplicáveis, </w:t>
      </w:r>
      <w:r w:rsidR="00D826B5" w:rsidRPr="00BA4062">
        <w:rPr>
          <w:rFonts w:ascii="Verdana" w:eastAsia="Calibri" w:hAnsi="Verdana"/>
          <w:sz w:val="16"/>
          <w:szCs w:val="16"/>
          <w:lang w:val="pt-PT" w:eastAsia="en-US"/>
        </w:rPr>
        <w:t xml:space="preserve">a </w:t>
      </w:r>
      <w:r w:rsidR="00DE5AE1">
        <w:rPr>
          <w:rFonts w:ascii="Verdana" w:eastAsia="Calibri" w:hAnsi="Verdana"/>
          <w:sz w:val="16"/>
          <w:szCs w:val="16"/>
          <w:lang w:val="pt-PT" w:eastAsia="en-US"/>
        </w:rPr>
        <w:t>CTV</w:t>
      </w:r>
      <w:r w:rsidRPr="00BA4062">
        <w:rPr>
          <w:rFonts w:ascii="Verdana" w:eastAsia="Calibri" w:hAnsi="Verdana"/>
          <w:sz w:val="16"/>
          <w:szCs w:val="16"/>
          <w:lang w:val="pt-PT" w:eastAsia="en-US"/>
        </w:rPr>
        <w:t xml:space="preserve"> deve renovar o certificado de Exame UE de tipo. </w:t>
      </w:r>
      <w:r w:rsidR="00D826B5" w:rsidRPr="00BA4062">
        <w:rPr>
          <w:rFonts w:ascii="Verdana" w:eastAsia="Calibri" w:hAnsi="Verdana"/>
          <w:sz w:val="16"/>
          <w:szCs w:val="16"/>
          <w:lang w:val="pt-PT" w:eastAsia="en-US"/>
        </w:rPr>
        <w:t xml:space="preserve">A </w:t>
      </w:r>
      <w:r w:rsidR="00DE5AE1">
        <w:rPr>
          <w:rFonts w:ascii="Verdana" w:eastAsia="Calibri" w:hAnsi="Verdana"/>
          <w:sz w:val="16"/>
          <w:szCs w:val="16"/>
          <w:lang w:val="pt-PT" w:eastAsia="en-US"/>
        </w:rPr>
        <w:t>CTV</w:t>
      </w:r>
      <w:r w:rsidRPr="00BA4062">
        <w:rPr>
          <w:rFonts w:ascii="Verdana" w:eastAsia="Calibri" w:hAnsi="Verdana"/>
          <w:sz w:val="16"/>
          <w:szCs w:val="16"/>
          <w:lang w:val="pt-PT" w:eastAsia="en-US"/>
        </w:rPr>
        <w:t xml:space="preserve"> deve assegurar que o processo de revisão seja finalizado antes do termo de validade do certificado de Exame UE de tipo.</w:t>
      </w:r>
    </w:p>
    <w:p w14:paraId="1E28BDDC" w14:textId="3C9075A0" w:rsidR="00CC325A" w:rsidRPr="00BA4062" w:rsidRDefault="00CC325A" w:rsidP="00BA4062">
      <w:pPr>
        <w:numPr>
          <w:ilvl w:val="1"/>
          <w:numId w:val="6"/>
        </w:numPr>
        <w:ind w:left="567" w:hanging="567"/>
        <w:jc w:val="both"/>
        <w:rPr>
          <w:rFonts w:ascii="Verdana" w:eastAsia="Calibri" w:hAnsi="Verdana"/>
          <w:sz w:val="16"/>
          <w:szCs w:val="16"/>
          <w:lang w:val="pt-PT" w:eastAsia="en-US"/>
        </w:rPr>
      </w:pPr>
      <w:r w:rsidRPr="00BA4062">
        <w:rPr>
          <w:rFonts w:ascii="Verdana" w:eastAsia="Calibri" w:hAnsi="Verdana"/>
          <w:sz w:val="16"/>
          <w:szCs w:val="16"/>
          <w:lang w:val="pt-PT" w:eastAsia="en-US"/>
        </w:rPr>
        <w:t>Garantir ao fabricante, o direito de apresentar uma reclamação</w:t>
      </w:r>
      <w:r w:rsidR="001D017F">
        <w:rPr>
          <w:rFonts w:ascii="Verdana" w:eastAsia="Calibri" w:hAnsi="Verdana"/>
          <w:sz w:val="16"/>
          <w:szCs w:val="16"/>
          <w:lang w:val="pt-PT" w:eastAsia="en-US"/>
        </w:rPr>
        <w:t xml:space="preserve"> e</w:t>
      </w:r>
      <w:r w:rsidRPr="00BA4062">
        <w:rPr>
          <w:rFonts w:ascii="Verdana" w:eastAsia="Calibri" w:hAnsi="Verdana"/>
          <w:sz w:val="16"/>
          <w:szCs w:val="16"/>
          <w:lang w:val="pt-PT" w:eastAsia="en-US"/>
        </w:rPr>
        <w:t>/</w:t>
      </w:r>
      <w:r w:rsidR="001D017F">
        <w:rPr>
          <w:rFonts w:ascii="Verdana" w:eastAsia="Calibri" w:hAnsi="Verdana"/>
          <w:sz w:val="16"/>
          <w:szCs w:val="16"/>
          <w:lang w:val="pt-PT" w:eastAsia="en-US"/>
        </w:rPr>
        <w:t xml:space="preserve">ou </w:t>
      </w:r>
      <w:r w:rsidRPr="00BA4062">
        <w:rPr>
          <w:rFonts w:ascii="Verdana" w:eastAsia="Calibri" w:hAnsi="Verdana"/>
          <w:sz w:val="16"/>
          <w:szCs w:val="16"/>
          <w:lang w:val="pt-PT" w:eastAsia="en-US"/>
        </w:rPr>
        <w:t>pedido de recurso</w:t>
      </w:r>
      <w:r w:rsidR="001D017F">
        <w:rPr>
          <w:rFonts w:ascii="Verdana" w:eastAsia="Calibri" w:hAnsi="Verdana"/>
          <w:sz w:val="16"/>
          <w:szCs w:val="16"/>
          <w:lang w:val="pt-PT" w:eastAsia="en-US"/>
        </w:rPr>
        <w:t xml:space="preserve"> (</w:t>
      </w:r>
      <w:hyperlink r:id="rId11" w:history="1">
        <w:r w:rsidR="001D017F" w:rsidRPr="001D017F">
          <w:rPr>
            <w:rStyle w:val="Hiperligao"/>
            <w:rFonts w:ascii="Verdana" w:eastAsia="Calibri" w:hAnsi="Verdana"/>
            <w:sz w:val="16"/>
            <w:szCs w:val="16"/>
            <w:lang w:val="pt-PT" w:eastAsia="en-US"/>
          </w:rPr>
          <w:t>link</w:t>
        </w:r>
      </w:hyperlink>
      <w:r w:rsidR="001D017F">
        <w:rPr>
          <w:rFonts w:ascii="Verdana" w:eastAsia="Calibri" w:hAnsi="Verdana"/>
          <w:sz w:val="16"/>
          <w:szCs w:val="16"/>
          <w:lang w:val="pt-PT" w:eastAsia="en-US"/>
        </w:rPr>
        <w:t>)</w:t>
      </w:r>
      <w:r w:rsidRPr="00BA4062">
        <w:rPr>
          <w:rFonts w:ascii="Verdana" w:eastAsia="Calibri" w:hAnsi="Verdana"/>
          <w:sz w:val="16"/>
          <w:szCs w:val="16"/>
          <w:lang w:val="pt-PT" w:eastAsia="en-US"/>
        </w:rPr>
        <w:t>.</w:t>
      </w:r>
    </w:p>
    <w:p w14:paraId="1C086436" w14:textId="30F4E99E" w:rsidR="00CC325A" w:rsidRDefault="00CC325A" w:rsidP="00BA4062">
      <w:pPr>
        <w:tabs>
          <w:tab w:val="num" w:pos="360"/>
        </w:tabs>
        <w:jc w:val="both"/>
        <w:rPr>
          <w:rFonts w:ascii="Verdana" w:hAnsi="Verdana"/>
          <w:sz w:val="16"/>
          <w:szCs w:val="16"/>
        </w:rPr>
      </w:pPr>
    </w:p>
    <w:p w14:paraId="3EB31190" w14:textId="77777777" w:rsidR="00BA4062" w:rsidRPr="00BA4062" w:rsidRDefault="00BA4062" w:rsidP="00BA4062">
      <w:pPr>
        <w:tabs>
          <w:tab w:val="num" w:pos="360"/>
        </w:tabs>
        <w:jc w:val="both"/>
        <w:rPr>
          <w:rFonts w:ascii="Verdana" w:hAnsi="Verdana"/>
          <w:sz w:val="16"/>
          <w:szCs w:val="16"/>
        </w:rPr>
      </w:pPr>
    </w:p>
    <w:p w14:paraId="08F92371" w14:textId="77777777" w:rsidR="00CC325A" w:rsidRPr="00BA4062" w:rsidRDefault="00CC325A" w:rsidP="00BA4062">
      <w:pPr>
        <w:tabs>
          <w:tab w:val="num" w:pos="360"/>
        </w:tabs>
        <w:jc w:val="both"/>
        <w:rPr>
          <w:rFonts w:ascii="Verdana" w:hAnsi="Verdana"/>
          <w:b/>
          <w:sz w:val="16"/>
          <w:szCs w:val="16"/>
        </w:rPr>
      </w:pPr>
      <w:r w:rsidRPr="00BA4062">
        <w:rPr>
          <w:rFonts w:ascii="Verdana" w:hAnsi="Verdana"/>
          <w:b/>
          <w:sz w:val="16"/>
          <w:szCs w:val="16"/>
        </w:rPr>
        <w:t>Confirmo que li e aceito os Termos e Condições da candidatura a certificação e adjudico a proposta apresentada.</w:t>
      </w:r>
    </w:p>
    <w:p w14:paraId="58D165E3" w14:textId="77777777" w:rsidR="00CC325A" w:rsidRPr="00BA4062" w:rsidRDefault="00CC325A" w:rsidP="00BA4062">
      <w:pPr>
        <w:jc w:val="both"/>
        <w:rPr>
          <w:rFonts w:ascii="Verdana" w:hAnsi="Verdana"/>
          <w:b/>
          <w:bCs/>
          <w:sz w:val="16"/>
          <w:szCs w:val="16"/>
        </w:rPr>
      </w:pPr>
    </w:p>
    <w:tbl>
      <w:tblPr>
        <w:tblStyle w:val="TabelacomGrelhaClara"/>
        <w:tblW w:w="0" w:type="auto"/>
        <w:tblLook w:val="04A0" w:firstRow="1" w:lastRow="0" w:firstColumn="1" w:lastColumn="0" w:noHBand="0" w:noVBand="1"/>
      </w:tblPr>
      <w:tblGrid>
        <w:gridCol w:w="4814"/>
        <w:gridCol w:w="4815"/>
      </w:tblGrid>
      <w:tr w:rsidR="00173638" w:rsidRPr="00BA4062" w14:paraId="3CC2450A" w14:textId="77777777" w:rsidTr="001102A4">
        <w:trPr>
          <w:trHeight w:val="481"/>
        </w:trPr>
        <w:tc>
          <w:tcPr>
            <w:tcW w:w="4814" w:type="dxa"/>
            <w:tcBorders>
              <w:bottom w:val="single" w:sz="4" w:space="0" w:color="BFBFBF" w:themeColor="background1" w:themeShade="BF"/>
            </w:tcBorders>
            <w:vAlign w:val="center"/>
          </w:tcPr>
          <w:p w14:paraId="26E693F3" w14:textId="6F603CF4" w:rsidR="00173638" w:rsidRPr="00BA4062" w:rsidRDefault="00173638" w:rsidP="00B81C53">
            <w:pPr>
              <w:jc w:val="center"/>
              <w:rPr>
                <w:rFonts w:ascii="Verdana" w:hAnsi="Verdana"/>
                <w:b/>
                <w:bCs/>
                <w:sz w:val="16"/>
                <w:szCs w:val="16"/>
              </w:rPr>
            </w:pPr>
            <w:r w:rsidRPr="00BA4062">
              <w:rPr>
                <w:rFonts w:ascii="Verdana" w:hAnsi="Verdana"/>
                <w:b/>
                <w:bCs/>
                <w:sz w:val="16"/>
                <w:szCs w:val="16"/>
              </w:rPr>
              <w:t>Empresa</w:t>
            </w:r>
          </w:p>
        </w:tc>
        <w:tc>
          <w:tcPr>
            <w:tcW w:w="4815" w:type="dxa"/>
            <w:tcBorders>
              <w:bottom w:val="single" w:sz="4" w:space="0" w:color="BFBFBF" w:themeColor="background1" w:themeShade="BF"/>
            </w:tcBorders>
            <w:vAlign w:val="center"/>
          </w:tcPr>
          <w:p w14:paraId="76C69EAD" w14:textId="6660D91B" w:rsidR="00173638" w:rsidRPr="00BA4062" w:rsidRDefault="00DE5AE1" w:rsidP="00B81C53">
            <w:pPr>
              <w:jc w:val="center"/>
              <w:rPr>
                <w:rFonts w:ascii="Verdana" w:hAnsi="Verdana"/>
                <w:b/>
                <w:bCs/>
                <w:sz w:val="16"/>
                <w:szCs w:val="16"/>
              </w:rPr>
            </w:pPr>
            <w:r>
              <w:rPr>
                <w:rFonts w:ascii="Verdana" w:hAnsi="Verdana"/>
                <w:b/>
                <w:bCs/>
                <w:sz w:val="16"/>
                <w:szCs w:val="16"/>
              </w:rPr>
              <w:t>CTV</w:t>
            </w:r>
          </w:p>
        </w:tc>
      </w:tr>
      <w:tr w:rsidR="00173638" w:rsidRPr="00BA4062" w14:paraId="7DD36CEF" w14:textId="77777777" w:rsidTr="00DE5AE1">
        <w:trPr>
          <w:trHeight w:val="908"/>
        </w:trPr>
        <w:tc>
          <w:tcPr>
            <w:tcW w:w="4814" w:type="dxa"/>
            <w:tcBorders>
              <w:bottom w:val="single" w:sz="4" w:space="0" w:color="auto"/>
            </w:tcBorders>
            <w:vAlign w:val="center"/>
          </w:tcPr>
          <w:p w14:paraId="468F4668" w14:textId="11C41EDE" w:rsidR="00173638" w:rsidRDefault="00173638" w:rsidP="00B81C53">
            <w:pPr>
              <w:jc w:val="center"/>
              <w:rPr>
                <w:rFonts w:ascii="Verdana" w:hAnsi="Verdana"/>
                <w:bCs/>
                <w:sz w:val="16"/>
                <w:szCs w:val="16"/>
              </w:rPr>
            </w:pPr>
            <w:r w:rsidRPr="00BA4062">
              <w:rPr>
                <w:rFonts w:ascii="Verdana" w:hAnsi="Verdana"/>
                <w:bCs/>
                <w:sz w:val="16"/>
                <w:szCs w:val="16"/>
              </w:rPr>
              <w:t>Data:</w:t>
            </w:r>
          </w:p>
          <w:p w14:paraId="03DF6395" w14:textId="15AC1683" w:rsidR="00BA4062" w:rsidRPr="00BA4062" w:rsidRDefault="00B81C53" w:rsidP="00B81C53">
            <w:pPr>
              <w:jc w:val="center"/>
              <w:rPr>
                <w:rFonts w:ascii="Verdana" w:hAnsi="Verdana"/>
                <w:bCs/>
                <w:sz w:val="16"/>
                <w:szCs w:val="16"/>
              </w:rPr>
            </w:pP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c>
          <w:tcPr>
            <w:tcW w:w="4815" w:type="dxa"/>
            <w:tcBorders>
              <w:bottom w:val="single" w:sz="4" w:space="0" w:color="auto"/>
            </w:tcBorders>
            <w:vAlign w:val="center"/>
          </w:tcPr>
          <w:p w14:paraId="425434BB" w14:textId="77777777" w:rsidR="00173638" w:rsidRDefault="00173638" w:rsidP="00B81C53">
            <w:pPr>
              <w:jc w:val="center"/>
              <w:rPr>
                <w:rFonts w:ascii="Verdana" w:hAnsi="Verdana"/>
                <w:bCs/>
                <w:sz w:val="16"/>
                <w:szCs w:val="16"/>
              </w:rPr>
            </w:pPr>
            <w:r w:rsidRPr="00BA4062">
              <w:rPr>
                <w:rFonts w:ascii="Verdana" w:hAnsi="Verdana"/>
                <w:bCs/>
                <w:sz w:val="16"/>
                <w:szCs w:val="16"/>
              </w:rPr>
              <w:t>Data:</w:t>
            </w:r>
          </w:p>
          <w:p w14:paraId="2BFC0187" w14:textId="05E84A27" w:rsidR="00BA4062" w:rsidRPr="00BA4062" w:rsidRDefault="00B81C53" w:rsidP="00B81C53">
            <w:pPr>
              <w:jc w:val="center"/>
              <w:rPr>
                <w:rFonts w:ascii="Verdana" w:hAnsi="Verdana"/>
                <w:bCs/>
                <w:sz w:val="16"/>
                <w:szCs w:val="16"/>
              </w:rPr>
            </w:pP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tc>
      </w:tr>
      <w:tr w:rsidR="00173638" w:rsidRPr="00BA4062" w14:paraId="55BB45F2" w14:textId="77777777" w:rsidTr="00DE5AE1">
        <w:trPr>
          <w:trHeight w:val="908"/>
        </w:trPr>
        <w:tc>
          <w:tcPr>
            <w:tcW w:w="4814" w:type="dxa"/>
            <w:tcBorders>
              <w:top w:val="single" w:sz="4" w:space="0" w:color="auto"/>
              <w:bottom w:val="single" w:sz="4" w:space="0" w:color="auto"/>
            </w:tcBorders>
          </w:tcPr>
          <w:p w14:paraId="0765A803" w14:textId="77777777" w:rsidR="00173638" w:rsidRPr="00BA4062" w:rsidRDefault="00173638" w:rsidP="008709DF">
            <w:pPr>
              <w:jc w:val="center"/>
              <w:rPr>
                <w:rFonts w:ascii="Verdana" w:hAnsi="Verdana"/>
                <w:bCs/>
                <w:sz w:val="16"/>
                <w:szCs w:val="16"/>
              </w:rPr>
            </w:pPr>
            <w:r w:rsidRPr="00BA4062">
              <w:rPr>
                <w:rFonts w:ascii="Verdana" w:hAnsi="Verdana"/>
                <w:bCs/>
                <w:sz w:val="16"/>
                <w:szCs w:val="16"/>
              </w:rPr>
              <w:t>Assinatura e Carimbo:</w:t>
            </w:r>
          </w:p>
          <w:p w14:paraId="6192CA05" w14:textId="47F7882D" w:rsidR="00173638" w:rsidRDefault="00B81C53" w:rsidP="008709DF">
            <w:pPr>
              <w:jc w:val="center"/>
              <w:rPr>
                <w:rFonts w:ascii="Verdana" w:hAnsi="Verdana"/>
                <w:bCs/>
                <w:sz w:val="16"/>
                <w:szCs w:val="16"/>
              </w:rPr>
            </w:pP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p w14:paraId="03533261" w14:textId="6C57061F" w:rsidR="00BA4062" w:rsidRPr="00BA4062" w:rsidRDefault="00BA4062" w:rsidP="008709DF">
            <w:pPr>
              <w:jc w:val="center"/>
              <w:rPr>
                <w:rFonts w:ascii="Verdana" w:hAnsi="Verdana"/>
                <w:bCs/>
                <w:sz w:val="16"/>
                <w:szCs w:val="16"/>
              </w:rPr>
            </w:pPr>
          </w:p>
        </w:tc>
        <w:tc>
          <w:tcPr>
            <w:tcW w:w="4815" w:type="dxa"/>
            <w:tcBorders>
              <w:top w:val="single" w:sz="4" w:space="0" w:color="auto"/>
              <w:bottom w:val="single" w:sz="4" w:space="0" w:color="auto"/>
            </w:tcBorders>
          </w:tcPr>
          <w:p w14:paraId="443A89F2" w14:textId="77777777" w:rsidR="00173638" w:rsidRDefault="00173638" w:rsidP="008709DF">
            <w:pPr>
              <w:jc w:val="center"/>
              <w:rPr>
                <w:rFonts w:ascii="Verdana" w:hAnsi="Verdana"/>
                <w:bCs/>
                <w:sz w:val="16"/>
                <w:szCs w:val="16"/>
              </w:rPr>
            </w:pPr>
            <w:r w:rsidRPr="00BA4062">
              <w:rPr>
                <w:rFonts w:ascii="Verdana" w:hAnsi="Verdana"/>
                <w:bCs/>
                <w:sz w:val="16"/>
                <w:szCs w:val="16"/>
              </w:rPr>
              <w:t>Assinatura e Carimbo:</w:t>
            </w:r>
          </w:p>
          <w:p w14:paraId="6249FCC3" w14:textId="11763DE1" w:rsidR="00BA4062" w:rsidRDefault="00B81C53" w:rsidP="008709DF">
            <w:pPr>
              <w:jc w:val="center"/>
              <w:rPr>
                <w:rFonts w:ascii="Verdana" w:hAnsi="Verdana"/>
                <w:sz w:val="18"/>
                <w:szCs w:val="18"/>
              </w:rPr>
            </w:pPr>
            <w:r w:rsidRPr="00BA4062">
              <w:rPr>
                <w:rFonts w:ascii="Verdana" w:hAnsi="Verdana"/>
                <w:bCs/>
                <w:sz w:val="18"/>
                <w:szCs w:val="18"/>
              </w:rPr>
              <w:fldChar w:fldCharType="begin">
                <w:ffData>
                  <w:name w:val="Texto15"/>
                  <w:enabled/>
                  <w:calcOnExit w:val="0"/>
                  <w:textInput/>
                </w:ffData>
              </w:fldChar>
            </w:r>
            <w:r w:rsidRPr="00BA4062">
              <w:rPr>
                <w:rFonts w:ascii="Verdana" w:hAnsi="Verdana"/>
                <w:bCs/>
                <w:sz w:val="18"/>
                <w:szCs w:val="18"/>
              </w:rPr>
              <w:instrText xml:space="preserve"> FORMTEXT </w:instrText>
            </w:r>
            <w:r w:rsidRPr="00BA4062">
              <w:rPr>
                <w:rFonts w:ascii="Verdana" w:hAnsi="Verdana"/>
                <w:bCs/>
                <w:sz w:val="18"/>
                <w:szCs w:val="18"/>
              </w:rPr>
            </w:r>
            <w:r w:rsidRPr="00BA4062">
              <w:rPr>
                <w:rFonts w:ascii="Verdana" w:hAnsi="Verdana"/>
                <w:bCs/>
                <w:sz w:val="18"/>
                <w:szCs w:val="18"/>
              </w:rPr>
              <w:fldChar w:fldCharType="separate"/>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noProof/>
                <w:sz w:val="18"/>
                <w:szCs w:val="18"/>
              </w:rPr>
              <w:t> </w:t>
            </w:r>
            <w:r w:rsidRPr="00BA4062">
              <w:rPr>
                <w:rFonts w:ascii="Verdana" w:hAnsi="Verdana"/>
                <w:bCs/>
                <w:sz w:val="18"/>
                <w:szCs w:val="18"/>
              </w:rPr>
              <w:fldChar w:fldCharType="end"/>
            </w:r>
          </w:p>
          <w:p w14:paraId="29C06A50" w14:textId="417C8D6A" w:rsidR="00BA4062" w:rsidRPr="00BA4062" w:rsidRDefault="00BA4062" w:rsidP="008709DF">
            <w:pPr>
              <w:jc w:val="center"/>
              <w:rPr>
                <w:rFonts w:ascii="Verdana" w:hAnsi="Verdana"/>
                <w:bCs/>
                <w:sz w:val="16"/>
                <w:szCs w:val="16"/>
              </w:rPr>
            </w:pPr>
          </w:p>
        </w:tc>
      </w:tr>
    </w:tbl>
    <w:p w14:paraId="743EAC60" w14:textId="77777777" w:rsidR="00CC325A" w:rsidRPr="00BA4062" w:rsidRDefault="00CC325A" w:rsidP="00BA4062">
      <w:pPr>
        <w:jc w:val="both"/>
        <w:rPr>
          <w:rFonts w:ascii="Verdana" w:hAnsi="Verdana"/>
          <w:b/>
          <w:bCs/>
          <w:sz w:val="16"/>
          <w:szCs w:val="16"/>
        </w:rPr>
      </w:pPr>
    </w:p>
    <w:sectPr w:rsidR="00CC325A" w:rsidRPr="00BA4062" w:rsidSect="008E1E04">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E7AA1" w14:textId="77777777" w:rsidR="00E917AF" w:rsidRDefault="00E917AF">
      <w:r>
        <w:separator/>
      </w:r>
    </w:p>
  </w:endnote>
  <w:endnote w:type="continuationSeparator" w:id="0">
    <w:p w14:paraId="0CFEF8A4" w14:textId="77777777" w:rsidR="00E917AF" w:rsidRDefault="00E9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urich Win95BT">
    <w:altName w:val="Trebuchet MS"/>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5EA6" w14:textId="77777777" w:rsidR="00370785" w:rsidRDefault="003707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E8DA" w14:textId="436B77E6" w:rsidR="00E917AF" w:rsidRPr="00D01015" w:rsidRDefault="00EC1E27" w:rsidP="008E1E04">
    <w:pPr>
      <w:pStyle w:val="Rodap"/>
      <w:pBdr>
        <w:top w:val="single" w:sz="4" w:space="0" w:color="auto"/>
      </w:pBdr>
      <w:tabs>
        <w:tab w:val="clear" w:pos="4419"/>
        <w:tab w:val="clear" w:pos="8838"/>
        <w:tab w:val="center" w:pos="4820"/>
        <w:tab w:val="right" w:pos="9639"/>
      </w:tabs>
      <w:rPr>
        <w:rFonts w:ascii="Verdana" w:hAnsi="Verdana"/>
        <w:sz w:val="12"/>
        <w:lang w:val="pt-PT"/>
      </w:rPr>
    </w:pPr>
    <w:bookmarkStart w:id="14" w:name="OLE_LINK2"/>
    <w:bookmarkStart w:id="15" w:name="OLE_LINK3"/>
    <w:bookmarkStart w:id="16" w:name="_Hlk173662648"/>
    <w:r>
      <w:rPr>
        <w:rFonts w:ascii="Verdana" w:hAnsi="Verdana"/>
        <w:sz w:val="12"/>
        <w:lang w:val="pt-PT"/>
      </w:rPr>
      <w:t>DQ043</w:t>
    </w:r>
    <w:r w:rsidR="00E917AF" w:rsidRPr="000E2B63">
      <w:rPr>
        <w:rFonts w:ascii="Verdana" w:hAnsi="Verdana"/>
        <w:sz w:val="12"/>
        <w:lang w:val="pt-PT"/>
      </w:rPr>
      <w:t>/</w:t>
    </w:r>
    <w:r w:rsidR="00DE5AE1">
      <w:rPr>
        <w:rFonts w:ascii="Verdana" w:hAnsi="Verdana"/>
        <w:sz w:val="12"/>
        <w:lang w:val="pt-PT"/>
      </w:rPr>
      <w:t>rev</w:t>
    </w:r>
    <w:r w:rsidR="00E917AF" w:rsidRPr="000E2B63">
      <w:rPr>
        <w:rFonts w:ascii="Verdana" w:hAnsi="Verdana"/>
        <w:sz w:val="12"/>
        <w:lang w:val="pt-PT"/>
      </w:rPr>
      <w:t>0</w:t>
    </w:r>
    <w:bookmarkEnd w:id="14"/>
    <w:bookmarkEnd w:id="15"/>
    <w:bookmarkEnd w:id="16"/>
    <w:r w:rsidR="00370785">
      <w:rPr>
        <w:rFonts w:ascii="Verdana" w:hAnsi="Verdana"/>
        <w:sz w:val="12"/>
        <w:lang w:val="pt-PT"/>
      </w:rPr>
      <w:t>1</w:t>
    </w:r>
    <w:r w:rsidR="00E917AF" w:rsidRPr="000E2B63">
      <w:rPr>
        <w:rFonts w:ascii="Verdana" w:hAnsi="Verdana"/>
        <w:sz w:val="12"/>
        <w:lang w:val="pt-PT"/>
      </w:rPr>
      <w:tab/>
    </w:r>
    <w:r w:rsidR="00E917AF" w:rsidRPr="00FF0336">
      <w:rPr>
        <w:rFonts w:ascii="Verdana" w:hAnsi="Verdana"/>
        <w:sz w:val="12"/>
        <w:lang w:val="pt-PT"/>
      </w:rPr>
      <w:tab/>
    </w:r>
    <w:r w:rsidR="00E917AF" w:rsidRPr="008E1E04">
      <w:rPr>
        <w:rFonts w:ascii="Verdana" w:hAnsi="Verdana"/>
        <w:sz w:val="12"/>
        <w:lang w:val="pt-PT"/>
      </w:rPr>
      <w:fldChar w:fldCharType="begin"/>
    </w:r>
    <w:r w:rsidR="00E917AF" w:rsidRPr="008E1E04">
      <w:rPr>
        <w:rFonts w:ascii="Verdana" w:hAnsi="Verdana"/>
        <w:sz w:val="12"/>
        <w:lang w:val="pt-PT"/>
      </w:rPr>
      <w:instrText>PAGE  \* Arabic  \* MERGEFORMAT</w:instrText>
    </w:r>
    <w:r w:rsidR="00E917AF" w:rsidRPr="008E1E04">
      <w:rPr>
        <w:rFonts w:ascii="Verdana" w:hAnsi="Verdana"/>
        <w:sz w:val="12"/>
        <w:lang w:val="pt-PT"/>
      </w:rPr>
      <w:fldChar w:fldCharType="separate"/>
    </w:r>
    <w:r w:rsidR="000E2B63">
      <w:rPr>
        <w:rFonts w:ascii="Verdana" w:hAnsi="Verdana"/>
        <w:noProof/>
        <w:sz w:val="12"/>
        <w:lang w:val="pt-PT"/>
      </w:rPr>
      <w:t>4</w:t>
    </w:r>
    <w:r w:rsidR="00E917AF" w:rsidRPr="008E1E04">
      <w:rPr>
        <w:rFonts w:ascii="Verdana" w:hAnsi="Verdana"/>
        <w:sz w:val="12"/>
        <w:lang w:val="en-GB"/>
      </w:rPr>
      <w:fldChar w:fldCharType="end"/>
    </w:r>
    <w:r w:rsidR="00E917AF" w:rsidRPr="008E1E04">
      <w:rPr>
        <w:rFonts w:ascii="Verdana" w:hAnsi="Verdana"/>
        <w:sz w:val="12"/>
        <w:lang w:val="pt-PT"/>
      </w:rPr>
      <w:t xml:space="preserve"> </w:t>
    </w:r>
    <w:r w:rsidR="00DE5AE1">
      <w:rPr>
        <w:rFonts w:ascii="Verdana" w:hAnsi="Verdana"/>
        <w:sz w:val="12"/>
        <w:lang w:val="pt-PT"/>
      </w:rPr>
      <w:t>/</w:t>
    </w:r>
    <w:r w:rsidR="00E917AF" w:rsidRPr="008E1E04">
      <w:rPr>
        <w:rFonts w:ascii="Verdana" w:hAnsi="Verdana"/>
        <w:sz w:val="12"/>
        <w:lang w:val="pt-PT"/>
      </w:rPr>
      <w:t xml:space="preserve"> </w:t>
    </w:r>
    <w:r w:rsidR="00E917AF" w:rsidRPr="008E1E04">
      <w:rPr>
        <w:rFonts w:ascii="Verdana" w:hAnsi="Verdana"/>
        <w:sz w:val="12"/>
        <w:lang w:val="pt-PT"/>
      </w:rPr>
      <w:fldChar w:fldCharType="begin"/>
    </w:r>
    <w:r w:rsidR="00E917AF" w:rsidRPr="008E1E04">
      <w:rPr>
        <w:rFonts w:ascii="Verdana" w:hAnsi="Verdana"/>
        <w:sz w:val="12"/>
        <w:lang w:val="pt-PT"/>
      </w:rPr>
      <w:instrText>NUMPAGES \* Arabic \* MERGEFORMAT</w:instrText>
    </w:r>
    <w:r w:rsidR="00E917AF" w:rsidRPr="008E1E04">
      <w:rPr>
        <w:rFonts w:ascii="Verdana" w:hAnsi="Verdana"/>
        <w:sz w:val="12"/>
        <w:lang w:val="pt-PT"/>
      </w:rPr>
      <w:fldChar w:fldCharType="separate"/>
    </w:r>
    <w:r w:rsidR="000E2B63">
      <w:rPr>
        <w:rFonts w:ascii="Verdana" w:hAnsi="Verdana"/>
        <w:noProof/>
        <w:sz w:val="12"/>
        <w:lang w:val="pt-PT"/>
      </w:rPr>
      <w:t>4</w:t>
    </w:r>
    <w:r w:rsidR="00E917AF" w:rsidRPr="008E1E04">
      <w:rPr>
        <w:rFonts w:ascii="Verdana" w:hAnsi="Verdana"/>
        <w:sz w:val="12"/>
        <w:lang w:val="en-GB"/>
      </w:rPr>
      <w:fldChar w:fldCharType="end"/>
    </w:r>
  </w:p>
  <w:p w14:paraId="1BAA683F" w14:textId="77777777" w:rsidR="00DE5AE1" w:rsidRDefault="00DE5AE1" w:rsidP="00DE5AE1">
    <w:pPr>
      <w:pStyle w:val="Rodap"/>
      <w:tabs>
        <w:tab w:val="clear" w:pos="4419"/>
        <w:tab w:val="clear" w:pos="8838"/>
        <w:tab w:val="center" w:pos="4820"/>
        <w:tab w:val="right" w:pos="9639"/>
      </w:tabs>
      <w:jc w:val="center"/>
      <w:rPr>
        <w:rFonts w:ascii="Verdana" w:hAnsi="Verdana" w:cs="Arial"/>
        <w:sz w:val="12"/>
        <w:szCs w:val="12"/>
        <w:lang w:val="pt-PT"/>
      </w:rPr>
    </w:pPr>
    <w:bookmarkStart w:id="17" w:name="_Hlk88755580"/>
    <w:bookmarkStart w:id="18" w:name="_Hlk88755581"/>
    <w:bookmarkStart w:id="19" w:name="_Hlk88758347"/>
    <w:bookmarkStart w:id="20" w:name="_Hlk88758348"/>
    <w:bookmarkStart w:id="21" w:name="_Hlk88758490"/>
    <w:bookmarkStart w:id="22" w:name="_Hlk88758491"/>
    <w:bookmarkStart w:id="23" w:name="_Hlk88758671"/>
    <w:bookmarkStart w:id="24" w:name="_Hlk88758672"/>
    <w:bookmarkStart w:id="25" w:name="_Hlk88758887"/>
    <w:bookmarkStart w:id="26" w:name="_Hlk88758888"/>
    <w:r>
      <w:rPr>
        <w:rFonts w:ascii="Verdana" w:hAnsi="Verdana" w:cs="Arial"/>
        <w:sz w:val="12"/>
        <w:szCs w:val="12"/>
      </w:rPr>
      <w:t>CTV – CERTIFICAÇÃO DE TÊXTEIS E DE VESTUÁRIO | Rua Fernando Mesquita, 2785 | 4760-034 Vila Nova de Famalicão | Portugal</w:t>
    </w:r>
  </w:p>
  <w:p w14:paraId="7EF33614" w14:textId="69F8492B" w:rsidR="00DE5AE1" w:rsidRPr="00DE5AE1" w:rsidRDefault="00DE5AE1" w:rsidP="00DE5AE1">
    <w:pPr>
      <w:pStyle w:val="Rodap"/>
      <w:tabs>
        <w:tab w:val="clear" w:pos="4419"/>
        <w:tab w:val="clear" w:pos="8838"/>
        <w:tab w:val="center" w:pos="4820"/>
        <w:tab w:val="right" w:pos="9639"/>
      </w:tabs>
      <w:jc w:val="center"/>
      <w:rPr>
        <w:rFonts w:ascii="Verdana" w:hAnsi="Verdana" w:cs="Arial"/>
        <w:sz w:val="12"/>
        <w:szCs w:val="12"/>
        <w:lang w:val="fr-FR"/>
      </w:rPr>
    </w:pPr>
    <w:proofErr w:type="gramStart"/>
    <w:r w:rsidRPr="00DE5AE1">
      <w:rPr>
        <w:rFonts w:ascii="Verdana" w:hAnsi="Verdana" w:cs="Arial"/>
        <w:sz w:val="12"/>
        <w:szCs w:val="12"/>
        <w:lang w:val="fr-FR"/>
      </w:rPr>
      <w:t>Tel:</w:t>
    </w:r>
    <w:proofErr w:type="gramEnd"/>
    <w:r w:rsidRPr="00DE5AE1">
      <w:rPr>
        <w:rFonts w:ascii="Verdana" w:hAnsi="Verdana" w:cs="Arial"/>
        <w:sz w:val="12"/>
        <w:szCs w:val="12"/>
        <w:lang w:val="fr-FR"/>
      </w:rPr>
      <w:t xml:space="preserve"> +351 252 300 376 | </w:t>
    </w:r>
    <w:r w:rsidRPr="00DE5AE1">
      <w:rPr>
        <w:rFonts w:ascii="Verdana" w:hAnsi="Verdana"/>
        <w:sz w:val="12"/>
        <w:szCs w:val="12"/>
        <w:lang w:val="fr-FR"/>
      </w:rPr>
      <w:t xml:space="preserve"> </w:t>
    </w:r>
    <w:hyperlink r:id="rId1" w:history="1">
      <w:r w:rsidRPr="00DE5AE1">
        <w:rPr>
          <w:rStyle w:val="Hiperligao"/>
          <w:rFonts w:ascii="Verdana" w:hAnsi="Verdana"/>
          <w:color w:val="auto"/>
          <w:sz w:val="12"/>
          <w:szCs w:val="12"/>
          <w:bdr w:val="none" w:sz="0" w:space="0" w:color="auto" w:frame="1"/>
          <w:lang w:val="fr-FR"/>
        </w:rPr>
        <w:t>geral@ctv-certificacao.pt</w:t>
      </w:r>
    </w:hyperlink>
    <w:r w:rsidRPr="00DE5AE1">
      <w:rPr>
        <w:rFonts w:ascii="Verdana" w:hAnsi="Verdana"/>
        <w:sz w:val="12"/>
        <w:szCs w:val="12"/>
        <w:lang w:val="fr-FR"/>
      </w:rPr>
      <w:t xml:space="preserve"> | </w:t>
    </w:r>
    <w:hyperlink r:id="rId2" w:history="1">
      <w:r w:rsidRPr="00DE5AE1">
        <w:rPr>
          <w:rStyle w:val="Hiperligao"/>
          <w:rFonts w:ascii="Verdana" w:hAnsi="Verdana"/>
          <w:color w:val="auto"/>
          <w:sz w:val="12"/>
          <w:szCs w:val="12"/>
          <w:lang w:val="fr-FR"/>
        </w:rPr>
        <w:t>www.ctv-certificacao.pt</w:t>
      </w:r>
    </w:hyperlink>
    <w:bookmarkEnd w:id="17"/>
    <w:bookmarkEnd w:id="18"/>
    <w:bookmarkEnd w:id="19"/>
    <w:bookmarkEnd w:id="20"/>
    <w:bookmarkEnd w:id="21"/>
    <w:bookmarkEnd w:id="22"/>
    <w:bookmarkEnd w:id="23"/>
    <w:bookmarkEnd w:id="24"/>
    <w:bookmarkEnd w:id="25"/>
    <w:bookmarkEnd w:id="2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1417" w14:textId="2ADAD4C6" w:rsidR="00E917AF" w:rsidRPr="008E1E04" w:rsidRDefault="00E917AF" w:rsidP="00912C5A">
    <w:pPr>
      <w:pStyle w:val="Rodap"/>
      <w:pBdr>
        <w:top w:val="single" w:sz="4" w:space="1" w:color="auto"/>
      </w:pBdr>
      <w:tabs>
        <w:tab w:val="clear" w:pos="8838"/>
        <w:tab w:val="right" w:pos="10632"/>
      </w:tabs>
      <w:rPr>
        <w:rFonts w:ascii="Verdana" w:hAnsi="Verdana"/>
        <w:sz w:val="12"/>
        <w:lang w:val="en-GB"/>
      </w:rPr>
    </w:pPr>
    <w:r w:rsidRPr="008E1E04">
      <w:rPr>
        <w:rFonts w:ascii="Verdana" w:hAnsi="Verdana"/>
        <w:sz w:val="12"/>
        <w:lang w:val="en-GB"/>
      </w:rPr>
      <w:t>U</w:t>
    </w:r>
    <w:r w:rsidR="008E1E04" w:rsidRPr="008E1E04">
      <w:rPr>
        <w:rFonts w:ascii="Verdana" w:hAnsi="Verdana"/>
        <w:sz w:val="12"/>
        <w:lang w:val="en-GB"/>
      </w:rPr>
      <w:t>E-012/05</w:t>
    </w:r>
    <w:r w:rsidRPr="008E1E04">
      <w:rPr>
        <w:rFonts w:ascii="Verdana" w:hAnsi="Verdana"/>
        <w:sz w:val="12"/>
        <w:lang w:val="en-GB"/>
      </w:rPr>
      <w:tab/>
    </w:r>
    <w:r w:rsidRPr="008E1E04">
      <w:rPr>
        <w:rFonts w:ascii="Verdana" w:hAnsi="Verdana"/>
        <w:sz w:val="12"/>
        <w:lang w:val="en-GB"/>
      </w:rPr>
      <w:tab/>
    </w:r>
    <w:r w:rsidRPr="008E1E04">
      <w:rPr>
        <w:rFonts w:ascii="Verdana" w:hAnsi="Verdana"/>
        <w:sz w:val="12"/>
        <w:lang w:val="pt-PT"/>
      </w:rPr>
      <w:t xml:space="preserve">Página </w:t>
    </w:r>
    <w:r w:rsidRPr="008E1E04">
      <w:rPr>
        <w:rFonts w:ascii="Verdana" w:hAnsi="Verdana"/>
        <w:sz w:val="12"/>
        <w:lang w:val="pt-PT"/>
      </w:rPr>
      <w:fldChar w:fldCharType="begin"/>
    </w:r>
    <w:r w:rsidRPr="008E1E04">
      <w:rPr>
        <w:rFonts w:ascii="Verdana" w:hAnsi="Verdana"/>
        <w:sz w:val="12"/>
        <w:lang w:val="pt-PT"/>
      </w:rPr>
      <w:instrText>PAGE  \* Arabic  \* MERGEFORMAT</w:instrText>
    </w:r>
    <w:r w:rsidRPr="008E1E04">
      <w:rPr>
        <w:rFonts w:ascii="Verdana" w:hAnsi="Verdana"/>
        <w:sz w:val="12"/>
        <w:lang w:val="pt-PT"/>
      </w:rPr>
      <w:fldChar w:fldCharType="separate"/>
    </w:r>
    <w:r w:rsidR="008E1E04">
      <w:rPr>
        <w:rFonts w:ascii="Verdana" w:hAnsi="Verdana"/>
        <w:noProof/>
        <w:sz w:val="12"/>
        <w:lang w:val="pt-PT"/>
      </w:rPr>
      <w:t>1</w:t>
    </w:r>
    <w:r w:rsidRPr="008E1E04">
      <w:rPr>
        <w:rFonts w:ascii="Verdana" w:hAnsi="Verdana"/>
        <w:sz w:val="12"/>
        <w:lang w:val="en-GB"/>
      </w:rPr>
      <w:fldChar w:fldCharType="end"/>
    </w:r>
    <w:r w:rsidRPr="008E1E04">
      <w:rPr>
        <w:rFonts w:ascii="Verdana" w:hAnsi="Verdana"/>
        <w:sz w:val="12"/>
        <w:lang w:val="pt-PT"/>
      </w:rPr>
      <w:t xml:space="preserve"> de </w:t>
    </w:r>
    <w:r w:rsidRPr="008E1E04">
      <w:rPr>
        <w:rFonts w:ascii="Verdana" w:hAnsi="Verdana"/>
        <w:sz w:val="12"/>
        <w:lang w:val="pt-PT"/>
      </w:rPr>
      <w:fldChar w:fldCharType="begin"/>
    </w:r>
    <w:r w:rsidRPr="008E1E04">
      <w:rPr>
        <w:rFonts w:ascii="Verdana" w:hAnsi="Verdana"/>
        <w:sz w:val="12"/>
        <w:lang w:val="pt-PT"/>
      </w:rPr>
      <w:instrText>NUMPAGES \* Arabic \* MERGEFORMAT</w:instrText>
    </w:r>
    <w:r w:rsidRPr="008E1E04">
      <w:rPr>
        <w:rFonts w:ascii="Verdana" w:hAnsi="Verdana"/>
        <w:sz w:val="12"/>
        <w:lang w:val="pt-PT"/>
      </w:rPr>
      <w:fldChar w:fldCharType="separate"/>
    </w:r>
    <w:r w:rsidR="008E1E04">
      <w:rPr>
        <w:rFonts w:ascii="Verdana" w:hAnsi="Verdana"/>
        <w:noProof/>
        <w:sz w:val="12"/>
        <w:lang w:val="pt-PT"/>
      </w:rPr>
      <w:t>5</w:t>
    </w:r>
    <w:r w:rsidRPr="008E1E04">
      <w:rPr>
        <w:rFonts w:ascii="Verdana" w:hAnsi="Verdana"/>
        <w:sz w:val="1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AE56" w14:textId="77777777" w:rsidR="00E917AF" w:rsidRDefault="00E917AF">
      <w:r>
        <w:separator/>
      </w:r>
    </w:p>
  </w:footnote>
  <w:footnote w:type="continuationSeparator" w:id="0">
    <w:p w14:paraId="61C01C37" w14:textId="77777777" w:rsidR="00E917AF" w:rsidRDefault="00E9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F55F" w14:textId="5513A981" w:rsidR="00370785" w:rsidRDefault="00C85161">
    <w:pPr>
      <w:pStyle w:val="Cabealho"/>
    </w:pPr>
    <w:r>
      <w:rPr>
        <w:noProof/>
      </w:rPr>
      <w:pict w14:anchorId="6E5A8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5" o:spid="_x0000_s119813" type="#_x0000_t75" style="position:absolute;margin-left:0;margin-top:0;width:481.7pt;height:435.55pt;z-index:-251654144;mso-position-horizontal:center;mso-position-horizontal-relative:margin;mso-position-vertical:center;mso-position-vertical-relative:margin" o:allowincell="f">
          <v:imagedata r:id="rId1" o:title="logo-ctv-certificacao-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Clara"/>
      <w:tblW w:w="0" w:type="auto"/>
      <w:tblLook w:val="04A0" w:firstRow="1" w:lastRow="0" w:firstColumn="1" w:lastColumn="0" w:noHBand="0" w:noVBand="1"/>
    </w:tblPr>
    <w:tblGrid>
      <w:gridCol w:w="3366"/>
      <w:gridCol w:w="3185"/>
      <w:gridCol w:w="3078"/>
    </w:tblGrid>
    <w:tr w:rsidR="008E1E04" w:rsidRPr="008E1E04" w14:paraId="460BEDF3" w14:textId="5F27A311" w:rsidTr="00DE5AE1">
      <w:trPr>
        <w:trHeight w:val="700"/>
      </w:trPr>
      <w:tc>
        <w:tcPr>
          <w:tcW w:w="3366" w:type="dxa"/>
          <w:vMerge w:val="restart"/>
          <w:vAlign w:val="center"/>
        </w:tcPr>
        <w:p w14:paraId="1CEE5FD5" w14:textId="56D6C400" w:rsidR="008E1E04" w:rsidRPr="008E1E04" w:rsidRDefault="00DE5AE1" w:rsidP="00DE5AE1">
          <w:pPr>
            <w:pStyle w:val="Cabealho"/>
            <w:tabs>
              <w:tab w:val="clear" w:pos="4419"/>
              <w:tab w:val="clear" w:pos="8838"/>
            </w:tabs>
            <w:rPr>
              <w:rFonts w:ascii="Verdana" w:hAnsi="Verdana"/>
              <w:sz w:val="22"/>
              <w:szCs w:val="22"/>
            </w:rPr>
          </w:pPr>
          <w:r>
            <w:rPr>
              <w:noProof/>
            </w:rPr>
            <w:drawing>
              <wp:inline distT="0" distB="0" distL="0" distR="0" wp14:anchorId="082A1749" wp14:editId="51CBF27B">
                <wp:extent cx="1781175" cy="890270"/>
                <wp:effectExtent l="0" t="0" r="9525" b="508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81175" cy="890270"/>
                        </a:xfrm>
                        <a:prstGeom prst="rect">
                          <a:avLst/>
                        </a:prstGeom>
                      </pic:spPr>
                    </pic:pic>
                  </a:graphicData>
                </a:graphic>
              </wp:inline>
            </w:drawing>
          </w:r>
        </w:p>
      </w:tc>
      <w:tc>
        <w:tcPr>
          <w:tcW w:w="3185" w:type="dxa"/>
          <w:vMerge w:val="restart"/>
          <w:vAlign w:val="center"/>
        </w:tcPr>
        <w:p w14:paraId="33D5A091" w14:textId="38A60364" w:rsidR="008E1E04" w:rsidRPr="008E1E04" w:rsidRDefault="008E1E04" w:rsidP="00DE5AE1">
          <w:pPr>
            <w:pStyle w:val="Cabealho"/>
            <w:tabs>
              <w:tab w:val="clear" w:pos="4419"/>
              <w:tab w:val="clear" w:pos="8838"/>
            </w:tabs>
            <w:jc w:val="center"/>
            <w:rPr>
              <w:rFonts w:ascii="Verdana" w:hAnsi="Verdana"/>
              <w:sz w:val="22"/>
              <w:szCs w:val="22"/>
            </w:rPr>
          </w:pPr>
          <w:r w:rsidRPr="008E1E04">
            <w:rPr>
              <w:rFonts w:ascii="Verdana" w:hAnsi="Verdana" w:cs="Calibri"/>
              <w:bCs/>
              <w:noProof/>
              <w:sz w:val="22"/>
              <w:szCs w:val="22"/>
              <w:lang w:val="pt-PT"/>
            </w:rPr>
            <w:drawing>
              <wp:inline distT="0" distB="0" distL="0" distR="0" wp14:anchorId="53DCF7CE" wp14:editId="32653E1F">
                <wp:extent cx="1685079" cy="6280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041 + IAF MRA.jpg"/>
                        <pic:cNvPicPr/>
                      </pic:nvPicPr>
                      <pic:blipFill>
                        <a:blip r:embed="rId2">
                          <a:extLst>
                            <a:ext uri="{28A0092B-C50C-407E-A947-70E740481C1C}">
                              <a14:useLocalDpi xmlns:a14="http://schemas.microsoft.com/office/drawing/2010/main" val="0"/>
                            </a:ext>
                          </a:extLst>
                        </a:blip>
                        <a:stretch>
                          <a:fillRect/>
                        </a:stretch>
                      </pic:blipFill>
                      <pic:spPr>
                        <a:xfrm>
                          <a:off x="0" y="0"/>
                          <a:ext cx="1689700" cy="629737"/>
                        </a:xfrm>
                        <a:prstGeom prst="rect">
                          <a:avLst/>
                        </a:prstGeom>
                      </pic:spPr>
                    </pic:pic>
                  </a:graphicData>
                </a:graphic>
              </wp:inline>
            </w:drawing>
          </w:r>
        </w:p>
      </w:tc>
      <w:tc>
        <w:tcPr>
          <w:tcW w:w="3078" w:type="dxa"/>
          <w:tcBorders>
            <w:bottom w:val="single" w:sz="4" w:space="0" w:color="auto"/>
            <w:right w:val="single" w:sz="4" w:space="0" w:color="auto"/>
          </w:tcBorders>
          <w:vAlign w:val="center"/>
        </w:tcPr>
        <w:p w14:paraId="0EA7A975" w14:textId="75A5022C" w:rsidR="008E1E04" w:rsidRPr="008E1E04" w:rsidRDefault="008E1E04" w:rsidP="008E1E04">
          <w:pPr>
            <w:pStyle w:val="Cabealho"/>
            <w:tabs>
              <w:tab w:val="clear" w:pos="4419"/>
              <w:tab w:val="clear" w:pos="8838"/>
            </w:tabs>
            <w:jc w:val="right"/>
            <w:rPr>
              <w:rFonts w:ascii="Verdana" w:hAnsi="Verdana"/>
              <w:b/>
              <w:sz w:val="22"/>
              <w:szCs w:val="22"/>
            </w:rPr>
          </w:pPr>
          <w:r w:rsidRPr="008E1E04">
            <w:rPr>
              <w:rFonts w:ascii="Verdana" w:hAnsi="Verdana"/>
              <w:b/>
              <w:sz w:val="22"/>
              <w:szCs w:val="22"/>
            </w:rPr>
            <w:t>Marcação CE</w:t>
          </w:r>
        </w:p>
      </w:tc>
    </w:tr>
    <w:tr w:rsidR="008E1E04" w:rsidRPr="008E1E04" w14:paraId="1B177618" w14:textId="511C9EA8" w:rsidTr="00DE5AE1">
      <w:trPr>
        <w:trHeight w:val="700"/>
      </w:trPr>
      <w:tc>
        <w:tcPr>
          <w:tcW w:w="3366" w:type="dxa"/>
          <w:vMerge/>
          <w:vAlign w:val="center"/>
        </w:tcPr>
        <w:p w14:paraId="52B46C2D" w14:textId="77777777" w:rsidR="008E1E04" w:rsidRPr="008E1E04" w:rsidRDefault="008E1E04" w:rsidP="00DE5AE1">
          <w:pPr>
            <w:pStyle w:val="Cabealho"/>
            <w:tabs>
              <w:tab w:val="clear" w:pos="4419"/>
              <w:tab w:val="clear" w:pos="8838"/>
              <w:tab w:val="right" w:pos="2985"/>
            </w:tabs>
            <w:rPr>
              <w:rFonts w:ascii="Verdana" w:hAnsi="Verdana"/>
              <w:sz w:val="22"/>
              <w:szCs w:val="22"/>
            </w:rPr>
          </w:pPr>
        </w:p>
      </w:tc>
      <w:tc>
        <w:tcPr>
          <w:tcW w:w="3185" w:type="dxa"/>
          <w:vMerge/>
          <w:vAlign w:val="center"/>
        </w:tcPr>
        <w:p w14:paraId="60A2F339" w14:textId="77777777" w:rsidR="008E1E04" w:rsidRPr="008E1E04" w:rsidRDefault="008E1E04" w:rsidP="00DE5AE1">
          <w:pPr>
            <w:pStyle w:val="Cabealho"/>
            <w:tabs>
              <w:tab w:val="clear" w:pos="4419"/>
              <w:tab w:val="clear" w:pos="8838"/>
              <w:tab w:val="right" w:pos="2985"/>
            </w:tabs>
            <w:jc w:val="center"/>
            <w:rPr>
              <w:rFonts w:ascii="Verdana" w:hAnsi="Verdana"/>
              <w:sz w:val="22"/>
              <w:szCs w:val="22"/>
            </w:rPr>
          </w:pPr>
        </w:p>
      </w:tc>
      <w:tc>
        <w:tcPr>
          <w:tcW w:w="3078" w:type="dxa"/>
          <w:tcBorders>
            <w:top w:val="single" w:sz="4" w:space="0" w:color="auto"/>
            <w:right w:val="single" w:sz="4" w:space="0" w:color="auto"/>
          </w:tcBorders>
          <w:vAlign w:val="center"/>
        </w:tcPr>
        <w:p w14:paraId="51FF72DD" w14:textId="39AA3515" w:rsidR="008E1E04" w:rsidRPr="008E1E04" w:rsidRDefault="008E1E04" w:rsidP="008E1E04">
          <w:pPr>
            <w:pStyle w:val="Cabealho"/>
            <w:tabs>
              <w:tab w:val="clear" w:pos="4419"/>
              <w:tab w:val="clear" w:pos="8838"/>
            </w:tabs>
            <w:jc w:val="right"/>
            <w:rPr>
              <w:rFonts w:ascii="Verdana" w:hAnsi="Verdana"/>
              <w:b/>
              <w:sz w:val="22"/>
              <w:szCs w:val="22"/>
            </w:rPr>
          </w:pPr>
          <w:r w:rsidRPr="008E1E04">
            <w:rPr>
              <w:rFonts w:ascii="Verdana" w:hAnsi="Verdana"/>
              <w:b/>
              <w:sz w:val="22"/>
              <w:szCs w:val="22"/>
            </w:rPr>
            <w:t>Contrato</w:t>
          </w:r>
        </w:p>
      </w:tc>
    </w:tr>
  </w:tbl>
  <w:p w14:paraId="55105C84" w14:textId="22B63F84" w:rsidR="008E1E04" w:rsidRPr="008E1E04" w:rsidRDefault="00C85161">
    <w:pPr>
      <w:pStyle w:val="Cabealho"/>
      <w:rPr>
        <w:rFonts w:ascii="Verdana" w:hAnsi="Verdana"/>
        <w:sz w:val="22"/>
        <w:szCs w:val="22"/>
      </w:rPr>
    </w:pPr>
    <w:r>
      <w:rPr>
        <w:rFonts w:ascii="Verdana" w:hAnsi="Verdana"/>
        <w:noProof/>
        <w:sz w:val="22"/>
        <w:szCs w:val="22"/>
      </w:rPr>
      <w:pict w14:anchorId="44AF6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6" o:spid="_x0000_s119814" type="#_x0000_t75" style="position:absolute;margin-left:0;margin-top:0;width:481.7pt;height:435.55pt;z-index:-251653120;mso-position-horizontal:center;mso-position-horizontal-relative:margin;mso-position-vertical:center;mso-position-vertical-relative:margin" o:allowincell="f">
          <v:imagedata r:id="rId3" o:title="logo-ctv-certificacao-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D492" w14:textId="3E6822A7" w:rsidR="00E917AF" w:rsidRDefault="00C85161" w:rsidP="00E83981">
    <w:pPr>
      <w:pStyle w:val="Cabealho"/>
    </w:pPr>
    <w:r>
      <w:rPr>
        <w:noProof/>
        <w:lang w:val="pt-PT"/>
      </w:rPr>
      <w:pict w14:anchorId="3C06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4" o:spid="_x0000_s119812" type="#_x0000_t75" style="position:absolute;margin-left:0;margin-top:0;width:481.7pt;height:435.55pt;z-index:-251655168;mso-position-horizontal:center;mso-position-horizontal-relative:margin;mso-position-vertical:center;mso-position-vertical-relative:margin" o:allowincell="f">
          <v:imagedata r:id="rId1" o:title="logo-ctv-certificacao-6" gain="19661f" blacklevel="22938f"/>
          <w10:wrap anchorx="margin" anchory="margin"/>
        </v:shape>
      </w:pict>
    </w:r>
    <w:r w:rsidR="003858F6">
      <w:rPr>
        <w:noProof/>
        <w:lang w:val="pt-PT"/>
      </w:rPr>
      <mc:AlternateContent>
        <mc:Choice Requires="wpg">
          <w:drawing>
            <wp:anchor distT="0" distB="0" distL="114300" distR="114300" simplePos="0" relativeHeight="251660288" behindDoc="0" locked="0" layoutInCell="1" allowOverlap="1" wp14:anchorId="300C90AC" wp14:editId="2C9EFA86">
              <wp:simplePos x="0" y="0"/>
              <wp:positionH relativeFrom="column">
                <wp:posOffset>-95250</wp:posOffset>
              </wp:positionH>
              <wp:positionV relativeFrom="paragraph">
                <wp:posOffset>361950</wp:posOffset>
              </wp:positionV>
              <wp:extent cx="3838575" cy="661670"/>
              <wp:effectExtent l="0" t="0" r="9525" b="5080"/>
              <wp:wrapNone/>
              <wp:docPr id="1" name="Grupo 1"/>
              <wp:cNvGraphicFramePr/>
              <a:graphic xmlns:a="http://schemas.openxmlformats.org/drawingml/2006/main">
                <a:graphicData uri="http://schemas.microsoft.com/office/word/2010/wordprocessingGroup">
                  <wpg:wgp>
                    <wpg:cNvGrpSpPr/>
                    <wpg:grpSpPr>
                      <a:xfrm>
                        <a:off x="0" y="0"/>
                        <a:ext cx="3838575" cy="661670"/>
                        <a:chOff x="0" y="0"/>
                        <a:chExt cx="3838575" cy="661670"/>
                      </a:xfrm>
                    </wpg:grpSpPr>
                    <pic:pic xmlns:pic="http://schemas.openxmlformats.org/drawingml/2006/picture">
                      <pic:nvPicPr>
                        <pic:cNvPr id="3" name="Imagem 3" descr="logo_Citeve_Certificacao_pt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7540" cy="661670"/>
                        </a:xfrm>
                        <a:prstGeom prst="rect">
                          <a:avLst/>
                        </a:prstGeom>
                        <a:noFill/>
                        <a:ln>
                          <a:noFill/>
                        </a:ln>
                      </pic:spPr>
                    </pic:pic>
                    <pic:pic xmlns:pic="http://schemas.openxmlformats.org/drawingml/2006/picture">
                      <pic:nvPicPr>
                        <pic:cNvPr id="6" name="Imagem 6" descr="O:\CERTIFICACAO\Qualidade\Marca IPAC_IAF\C0041 + IAF MRA.tif"/>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1743075" cy="648335"/>
                        </a:xfrm>
                        <a:prstGeom prst="rect">
                          <a:avLst/>
                        </a:prstGeom>
                        <a:noFill/>
                        <a:ln>
                          <a:noFill/>
                        </a:ln>
                      </pic:spPr>
                    </pic:pic>
                  </wpg:wgp>
                </a:graphicData>
              </a:graphic>
            </wp:anchor>
          </w:drawing>
        </mc:Choice>
        <mc:Fallback>
          <w:pict>
            <v:group w14:anchorId="0C23A3D5" id="Grupo 1" o:spid="_x0000_s1026" style="position:absolute;margin-left:-7.5pt;margin-top:28.5pt;width:302.25pt;height:52.1pt;z-index:251660288" coordsize="38385,6616"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">
              <v:shape id="Imagem 3" o:spid="_x0000_s1027" type="#_x0000_t75" alt="logo_Citeve_Certificacao_pt2" style="position:absolute;width:19075;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">
                <v:imagedata r:id="rId4" o:title="logo_Citeve_Certificacao_pt2"/>
              </v:shape>
              <v:shape id="Imagem 6" o:spid="_x0000_s1028" type="#_x0000_t75" style="position:absolute;left:20955;top:95;width:17430;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">
                <v:imagedata r:id="rId5" o:title="C0041 + IAF MRA"/>
              </v:shape>
            </v:group>
          </w:pict>
        </mc:Fallback>
      </mc:AlternateContent>
    </w:r>
    <w:r w:rsidR="00E917AF">
      <w:tab/>
    </w:r>
  </w:p>
  <w:tbl>
    <w:tblPr>
      <w:tblW w:w="5160" w:type="dxa"/>
      <w:tblInd w:w="6070" w:type="dxa"/>
      <w:tblCellMar>
        <w:left w:w="70" w:type="dxa"/>
        <w:right w:w="70" w:type="dxa"/>
      </w:tblCellMar>
      <w:tblLook w:val="0000" w:firstRow="0" w:lastRow="0" w:firstColumn="0" w:lastColumn="0" w:noHBand="0" w:noVBand="0"/>
    </w:tblPr>
    <w:tblGrid>
      <w:gridCol w:w="4980"/>
      <w:gridCol w:w="180"/>
    </w:tblGrid>
    <w:tr w:rsidR="00E917AF" w14:paraId="28F9FF4E" w14:textId="77777777" w:rsidTr="003858F6">
      <w:trPr>
        <w:trHeight w:val="454"/>
      </w:trPr>
      <w:tc>
        <w:tcPr>
          <w:tcW w:w="4980" w:type="dxa"/>
          <w:tcBorders>
            <w:bottom w:val="single" w:sz="4" w:space="0" w:color="auto"/>
            <w:right w:val="single" w:sz="4" w:space="0" w:color="auto"/>
          </w:tcBorders>
          <w:vAlign w:val="bottom"/>
        </w:tcPr>
        <w:p w14:paraId="205EA151" w14:textId="77777777" w:rsidR="003858F6" w:rsidRDefault="003858F6" w:rsidP="00E83981">
          <w:pPr>
            <w:pStyle w:val="Cabealho"/>
            <w:tabs>
              <w:tab w:val="center" w:pos="3170"/>
              <w:tab w:val="right" w:pos="6340"/>
            </w:tabs>
            <w:spacing w:before="120"/>
            <w:jc w:val="right"/>
            <w:rPr>
              <w:rFonts w:ascii="Verdana" w:hAnsi="Verdana" w:cs="Arial"/>
              <w:b/>
              <w:bCs/>
              <w:sz w:val="28"/>
            </w:rPr>
          </w:pPr>
        </w:p>
        <w:p w14:paraId="4E5CA70D" w14:textId="77777777" w:rsidR="00E917AF" w:rsidRDefault="00E917AF" w:rsidP="00E83981">
          <w:pPr>
            <w:pStyle w:val="Cabealho"/>
            <w:tabs>
              <w:tab w:val="center" w:pos="3170"/>
              <w:tab w:val="right" w:pos="6340"/>
            </w:tabs>
            <w:spacing w:before="120"/>
            <w:jc w:val="right"/>
            <w:rPr>
              <w:rFonts w:ascii="Verdana" w:hAnsi="Verdana" w:cs="Arial"/>
              <w:b/>
              <w:bCs/>
              <w:sz w:val="28"/>
            </w:rPr>
          </w:pPr>
          <w:r>
            <w:rPr>
              <w:rFonts w:ascii="Verdana" w:hAnsi="Verdana" w:cs="Arial"/>
              <w:b/>
              <w:bCs/>
              <w:sz w:val="28"/>
            </w:rPr>
            <w:t>Marcação CE</w:t>
          </w:r>
        </w:p>
      </w:tc>
      <w:tc>
        <w:tcPr>
          <w:tcW w:w="180" w:type="dxa"/>
          <w:tcBorders>
            <w:left w:val="single" w:sz="4" w:space="0" w:color="auto"/>
          </w:tcBorders>
          <w:vAlign w:val="center"/>
        </w:tcPr>
        <w:p w14:paraId="53817889" w14:textId="77777777" w:rsidR="00E917AF" w:rsidRDefault="00E917AF" w:rsidP="00E83981">
          <w:pPr>
            <w:pStyle w:val="Cabealho"/>
            <w:jc w:val="center"/>
            <w:rPr>
              <w:rFonts w:ascii="Arial" w:hAnsi="Arial" w:cs="Arial"/>
              <w:b/>
              <w:bCs/>
            </w:rPr>
          </w:pPr>
        </w:p>
      </w:tc>
    </w:tr>
    <w:tr w:rsidR="00E917AF" w14:paraId="744CCB0E" w14:textId="77777777" w:rsidTr="003858F6">
      <w:trPr>
        <w:trHeight w:val="454"/>
      </w:trPr>
      <w:tc>
        <w:tcPr>
          <w:tcW w:w="4980" w:type="dxa"/>
          <w:tcBorders>
            <w:top w:val="single" w:sz="4" w:space="0" w:color="auto"/>
            <w:right w:val="single" w:sz="4" w:space="0" w:color="auto"/>
          </w:tcBorders>
          <w:shd w:val="clear" w:color="auto" w:fill="auto"/>
        </w:tcPr>
        <w:p w14:paraId="19C41D85" w14:textId="77777777" w:rsidR="00E917AF" w:rsidRDefault="00E917AF" w:rsidP="00E83981">
          <w:pPr>
            <w:pStyle w:val="Cabealho"/>
            <w:spacing w:before="120"/>
            <w:jc w:val="right"/>
            <w:rPr>
              <w:rFonts w:ascii="Verdana" w:hAnsi="Verdana" w:cs="Arial"/>
              <w:b/>
              <w:bCs/>
              <w:sz w:val="24"/>
            </w:rPr>
          </w:pPr>
          <w:r>
            <w:rPr>
              <w:rFonts w:ascii="Verdana" w:hAnsi="Verdana" w:cs="Arial"/>
              <w:b/>
              <w:bCs/>
              <w:sz w:val="24"/>
            </w:rPr>
            <w:t>Contrato</w:t>
          </w:r>
        </w:p>
      </w:tc>
      <w:tc>
        <w:tcPr>
          <w:tcW w:w="180" w:type="dxa"/>
          <w:tcBorders>
            <w:left w:val="single" w:sz="4" w:space="0" w:color="auto"/>
          </w:tcBorders>
          <w:shd w:val="clear" w:color="auto" w:fill="auto"/>
        </w:tcPr>
        <w:p w14:paraId="13AD240D" w14:textId="77777777" w:rsidR="00E917AF" w:rsidRDefault="00E917AF" w:rsidP="00E83981">
          <w:pPr>
            <w:pStyle w:val="Cabealho"/>
            <w:spacing w:before="120"/>
            <w:jc w:val="right"/>
            <w:rPr>
              <w:rFonts w:ascii="Arial" w:hAnsi="Arial" w:cs="Arial"/>
              <w:b/>
              <w:bCs/>
            </w:rPr>
          </w:pPr>
        </w:p>
      </w:tc>
    </w:tr>
  </w:tbl>
  <w:p w14:paraId="4116CB1A" w14:textId="77777777" w:rsidR="00E917AF" w:rsidRDefault="00E917AF" w:rsidP="00E83981">
    <w:pPr>
      <w:pStyle w:val="Cabealho"/>
      <w:tabs>
        <w:tab w:val="clear" w:pos="4419"/>
        <w:tab w:val="clear" w:pos="8838"/>
        <w:tab w:val="left" w:pos="15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EB7"/>
    <w:multiLevelType w:val="hybridMultilevel"/>
    <w:tmpl w:val="8690B1CE"/>
    <w:lvl w:ilvl="0" w:tplc="F4CE2CC2">
      <w:numFmt w:val="bullet"/>
      <w:lvlText w:val="-"/>
      <w:lvlJc w:val="left"/>
      <w:pPr>
        <w:tabs>
          <w:tab w:val="num" w:pos="1778"/>
        </w:tabs>
        <w:ind w:left="1778" w:hanging="360"/>
      </w:pPr>
      <w:rPr>
        <w:rFonts w:ascii="Times New Roman" w:eastAsia="Times New Roman" w:hAnsi="Times New Roman" w:cs="Times New Roman" w:hint="default"/>
      </w:rPr>
    </w:lvl>
    <w:lvl w:ilvl="1" w:tplc="08160003" w:tentative="1">
      <w:start w:val="1"/>
      <w:numFmt w:val="bullet"/>
      <w:lvlText w:val="o"/>
      <w:lvlJc w:val="left"/>
      <w:pPr>
        <w:tabs>
          <w:tab w:val="num" w:pos="2498"/>
        </w:tabs>
        <w:ind w:left="2498" w:hanging="360"/>
      </w:pPr>
      <w:rPr>
        <w:rFonts w:ascii="Courier New" w:hAnsi="Courier New" w:hint="default"/>
      </w:rPr>
    </w:lvl>
    <w:lvl w:ilvl="2" w:tplc="08160005" w:tentative="1">
      <w:start w:val="1"/>
      <w:numFmt w:val="bullet"/>
      <w:lvlText w:val=""/>
      <w:lvlJc w:val="left"/>
      <w:pPr>
        <w:tabs>
          <w:tab w:val="num" w:pos="3218"/>
        </w:tabs>
        <w:ind w:left="3218" w:hanging="360"/>
      </w:pPr>
      <w:rPr>
        <w:rFonts w:ascii="Wingdings" w:hAnsi="Wingdings" w:hint="default"/>
      </w:rPr>
    </w:lvl>
    <w:lvl w:ilvl="3" w:tplc="08160001" w:tentative="1">
      <w:start w:val="1"/>
      <w:numFmt w:val="bullet"/>
      <w:lvlText w:val=""/>
      <w:lvlJc w:val="left"/>
      <w:pPr>
        <w:tabs>
          <w:tab w:val="num" w:pos="3938"/>
        </w:tabs>
        <w:ind w:left="3938" w:hanging="360"/>
      </w:pPr>
      <w:rPr>
        <w:rFonts w:ascii="Symbol" w:hAnsi="Symbol" w:hint="default"/>
      </w:rPr>
    </w:lvl>
    <w:lvl w:ilvl="4" w:tplc="08160003" w:tentative="1">
      <w:start w:val="1"/>
      <w:numFmt w:val="bullet"/>
      <w:lvlText w:val="o"/>
      <w:lvlJc w:val="left"/>
      <w:pPr>
        <w:tabs>
          <w:tab w:val="num" w:pos="4658"/>
        </w:tabs>
        <w:ind w:left="4658" w:hanging="360"/>
      </w:pPr>
      <w:rPr>
        <w:rFonts w:ascii="Courier New" w:hAnsi="Courier New" w:hint="default"/>
      </w:rPr>
    </w:lvl>
    <w:lvl w:ilvl="5" w:tplc="08160005" w:tentative="1">
      <w:start w:val="1"/>
      <w:numFmt w:val="bullet"/>
      <w:lvlText w:val=""/>
      <w:lvlJc w:val="left"/>
      <w:pPr>
        <w:tabs>
          <w:tab w:val="num" w:pos="5378"/>
        </w:tabs>
        <w:ind w:left="5378" w:hanging="360"/>
      </w:pPr>
      <w:rPr>
        <w:rFonts w:ascii="Wingdings" w:hAnsi="Wingdings" w:hint="default"/>
      </w:rPr>
    </w:lvl>
    <w:lvl w:ilvl="6" w:tplc="08160001" w:tentative="1">
      <w:start w:val="1"/>
      <w:numFmt w:val="bullet"/>
      <w:lvlText w:val=""/>
      <w:lvlJc w:val="left"/>
      <w:pPr>
        <w:tabs>
          <w:tab w:val="num" w:pos="6098"/>
        </w:tabs>
        <w:ind w:left="6098" w:hanging="360"/>
      </w:pPr>
      <w:rPr>
        <w:rFonts w:ascii="Symbol" w:hAnsi="Symbol" w:hint="default"/>
      </w:rPr>
    </w:lvl>
    <w:lvl w:ilvl="7" w:tplc="08160003" w:tentative="1">
      <w:start w:val="1"/>
      <w:numFmt w:val="bullet"/>
      <w:lvlText w:val="o"/>
      <w:lvlJc w:val="left"/>
      <w:pPr>
        <w:tabs>
          <w:tab w:val="num" w:pos="6818"/>
        </w:tabs>
        <w:ind w:left="6818" w:hanging="360"/>
      </w:pPr>
      <w:rPr>
        <w:rFonts w:ascii="Courier New" w:hAnsi="Courier New" w:hint="default"/>
      </w:rPr>
    </w:lvl>
    <w:lvl w:ilvl="8" w:tplc="08160005" w:tentative="1">
      <w:start w:val="1"/>
      <w:numFmt w:val="bullet"/>
      <w:lvlText w:val=""/>
      <w:lvlJc w:val="left"/>
      <w:pPr>
        <w:tabs>
          <w:tab w:val="num" w:pos="7538"/>
        </w:tabs>
        <w:ind w:left="7538" w:hanging="360"/>
      </w:pPr>
      <w:rPr>
        <w:rFonts w:ascii="Wingdings" w:hAnsi="Wingdings" w:hint="default"/>
      </w:rPr>
    </w:lvl>
  </w:abstractNum>
  <w:abstractNum w:abstractNumId="1" w15:restartNumberingAfterBreak="0">
    <w:nsid w:val="146057CF"/>
    <w:multiLevelType w:val="hybridMultilevel"/>
    <w:tmpl w:val="ABE866E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684020C"/>
    <w:multiLevelType w:val="hybridMultilevel"/>
    <w:tmpl w:val="6FDE265C"/>
    <w:lvl w:ilvl="0" w:tplc="0816000F">
      <w:start w:val="1"/>
      <w:numFmt w:val="decimal"/>
      <w:lvlText w:val="%1."/>
      <w:lvlJc w:val="left"/>
      <w:pPr>
        <w:tabs>
          <w:tab w:val="num" w:pos="720"/>
        </w:tabs>
        <w:ind w:left="720" w:hanging="360"/>
      </w:pPr>
      <w:rPr>
        <w:rFonts w:hint="default"/>
      </w:rPr>
    </w:lvl>
    <w:lvl w:ilvl="1" w:tplc="0816000F">
      <w:start w:val="1"/>
      <w:numFmt w:val="decimal"/>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 w15:restartNumberingAfterBreak="0">
    <w:nsid w:val="182B6D1D"/>
    <w:multiLevelType w:val="hybridMultilevel"/>
    <w:tmpl w:val="6068DE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B6D4E3B"/>
    <w:multiLevelType w:val="hybridMultilevel"/>
    <w:tmpl w:val="E28E1544"/>
    <w:lvl w:ilvl="0" w:tplc="08160017">
      <w:start w:val="1"/>
      <w:numFmt w:val="lowerLetter"/>
      <w:lvlText w:val="%1)"/>
      <w:lvlJc w:val="left"/>
      <w:pPr>
        <w:ind w:left="862" w:hanging="360"/>
      </w:pPr>
    </w:lvl>
    <w:lvl w:ilvl="1" w:tplc="08160019" w:tentative="1">
      <w:start w:val="1"/>
      <w:numFmt w:val="lowerLetter"/>
      <w:lvlText w:val="%2."/>
      <w:lvlJc w:val="left"/>
      <w:pPr>
        <w:ind w:left="1582" w:hanging="360"/>
      </w:pPr>
    </w:lvl>
    <w:lvl w:ilvl="2" w:tplc="0816001B" w:tentative="1">
      <w:start w:val="1"/>
      <w:numFmt w:val="lowerRoman"/>
      <w:lvlText w:val="%3."/>
      <w:lvlJc w:val="right"/>
      <w:pPr>
        <w:ind w:left="2302" w:hanging="180"/>
      </w:pPr>
    </w:lvl>
    <w:lvl w:ilvl="3" w:tplc="0816000F" w:tentative="1">
      <w:start w:val="1"/>
      <w:numFmt w:val="decimal"/>
      <w:lvlText w:val="%4."/>
      <w:lvlJc w:val="left"/>
      <w:pPr>
        <w:ind w:left="3022" w:hanging="360"/>
      </w:pPr>
    </w:lvl>
    <w:lvl w:ilvl="4" w:tplc="08160019" w:tentative="1">
      <w:start w:val="1"/>
      <w:numFmt w:val="lowerLetter"/>
      <w:lvlText w:val="%5."/>
      <w:lvlJc w:val="left"/>
      <w:pPr>
        <w:ind w:left="3742" w:hanging="360"/>
      </w:pPr>
    </w:lvl>
    <w:lvl w:ilvl="5" w:tplc="0816001B" w:tentative="1">
      <w:start w:val="1"/>
      <w:numFmt w:val="lowerRoman"/>
      <w:lvlText w:val="%6."/>
      <w:lvlJc w:val="right"/>
      <w:pPr>
        <w:ind w:left="4462" w:hanging="180"/>
      </w:pPr>
    </w:lvl>
    <w:lvl w:ilvl="6" w:tplc="0816000F" w:tentative="1">
      <w:start w:val="1"/>
      <w:numFmt w:val="decimal"/>
      <w:lvlText w:val="%7."/>
      <w:lvlJc w:val="left"/>
      <w:pPr>
        <w:ind w:left="5182" w:hanging="360"/>
      </w:pPr>
    </w:lvl>
    <w:lvl w:ilvl="7" w:tplc="08160019" w:tentative="1">
      <w:start w:val="1"/>
      <w:numFmt w:val="lowerLetter"/>
      <w:lvlText w:val="%8."/>
      <w:lvlJc w:val="left"/>
      <w:pPr>
        <w:ind w:left="5902" w:hanging="360"/>
      </w:pPr>
    </w:lvl>
    <w:lvl w:ilvl="8" w:tplc="0816001B" w:tentative="1">
      <w:start w:val="1"/>
      <w:numFmt w:val="lowerRoman"/>
      <w:lvlText w:val="%9."/>
      <w:lvlJc w:val="right"/>
      <w:pPr>
        <w:ind w:left="6622" w:hanging="180"/>
      </w:pPr>
    </w:lvl>
  </w:abstractNum>
  <w:abstractNum w:abstractNumId="5" w15:restartNumberingAfterBreak="0">
    <w:nsid w:val="20BC0280"/>
    <w:multiLevelType w:val="hybridMultilevel"/>
    <w:tmpl w:val="3C2242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1AF693D"/>
    <w:multiLevelType w:val="hybridMultilevel"/>
    <w:tmpl w:val="3A5A0A7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2846B88"/>
    <w:multiLevelType w:val="hybridMultilevel"/>
    <w:tmpl w:val="212632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AD26B7A"/>
    <w:multiLevelType w:val="hybridMultilevel"/>
    <w:tmpl w:val="F954BF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BD42574"/>
    <w:multiLevelType w:val="hybridMultilevel"/>
    <w:tmpl w:val="1C0C475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D6670CB"/>
    <w:multiLevelType w:val="singleLevel"/>
    <w:tmpl w:val="E81AF260"/>
    <w:lvl w:ilvl="0">
      <w:start w:val="1"/>
      <w:numFmt w:val="bullet"/>
      <w:lvlText w:val="–"/>
      <w:lvlJc w:val="left"/>
      <w:pPr>
        <w:tabs>
          <w:tab w:val="num" w:pos="360"/>
        </w:tabs>
        <w:ind w:left="360" w:hanging="360"/>
      </w:pPr>
      <w:rPr>
        <w:rFonts w:hint="default"/>
      </w:rPr>
    </w:lvl>
  </w:abstractNum>
  <w:abstractNum w:abstractNumId="11" w15:restartNumberingAfterBreak="0">
    <w:nsid w:val="2E924B50"/>
    <w:multiLevelType w:val="hybridMultilevel"/>
    <w:tmpl w:val="C612422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2F9241C7"/>
    <w:multiLevelType w:val="hybridMultilevel"/>
    <w:tmpl w:val="3A3C5F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17216AF"/>
    <w:multiLevelType w:val="hybridMultilevel"/>
    <w:tmpl w:val="BF163242"/>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15:restartNumberingAfterBreak="0">
    <w:nsid w:val="31CF0DDB"/>
    <w:multiLevelType w:val="hybridMultilevel"/>
    <w:tmpl w:val="946C574C"/>
    <w:lvl w:ilvl="0" w:tplc="0816000F">
      <w:start w:val="1"/>
      <w:numFmt w:val="decimal"/>
      <w:lvlText w:val="%1."/>
      <w:lvlJc w:val="left"/>
      <w:pPr>
        <w:tabs>
          <w:tab w:val="num" w:pos="502"/>
        </w:tabs>
        <w:ind w:left="502" w:hanging="360"/>
      </w:pPr>
      <w:rPr>
        <w:rFonts w:hint="default"/>
      </w:rPr>
    </w:lvl>
    <w:lvl w:ilvl="1" w:tplc="91108A22">
      <w:start w:val="1"/>
      <w:numFmt w:val="lowerLetter"/>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5" w15:restartNumberingAfterBreak="0">
    <w:nsid w:val="346A054D"/>
    <w:multiLevelType w:val="hybridMultilevel"/>
    <w:tmpl w:val="2AC0884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46A1067"/>
    <w:multiLevelType w:val="hybridMultilevel"/>
    <w:tmpl w:val="D870EB42"/>
    <w:lvl w:ilvl="0" w:tplc="08160001">
      <w:start w:val="1"/>
      <w:numFmt w:val="bullet"/>
      <w:lvlText w:val=""/>
      <w:lvlJc w:val="left"/>
      <w:pPr>
        <w:ind w:left="774" w:hanging="360"/>
      </w:pPr>
      <w:rPr>
        <w:rFonts w:ascii="Symbol" w:hAnsi="Symbol" w:hint="default"/>
      </w:rPr>
    </w:lvl>
    <w:lvl w:ilvl="1" w:tplc="08160003" w:tentative="1">
      <w:start w:val="1"/>
      <w:numFmt w:val="bullet"/>
      <w:lvlText w:val="o"/>
      <w:lvlJc w:val="left"/>
      <w:pPr>
        <w:ind w:left="1494" w:hanging="360"/>
      </w:pPr>
      <w:rPr>
        <w:rFonts w:ascii="Courier New" w:hAnsi="Courier New" w:cs="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cs="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cs="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17" w15:restartNumberingAfterBreak="0">
    <w:nsid w:val="35AE2317"/>
    <w:multiLevelType w:val="hybridMultilevel"/>
    <w:tmpl w:val="B7C47416"/>
    <w:lvl w:ilvl="0" w:tplc="08160017">
      <w:start w:val="1"/>
      <w:numFmt w:val="lowerLetter"/>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8" w15:restartNumberingAfterBreak="0">
    <w:nsid w:val="37CB1DA8"/>
    <w:multiLevelType w:val="hybridMultilevel"/>
    <w:tmpl w:val="F978F182"/>
    <w:lvl w:ilvl="0" w:tplc="08160017">
      <w:start w:val="1"/>
      <w:numFmt w:val="lowerLetter"/>
      <w:lvlText w:val="%1)"/>
      <w:lvlJc w:val="left"/>
      <w:pPr>
        <w:ind w:left="1080" w:hanging="360"/>
      </w:p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9" w15:restartNumberingAfterBreak="0">
    <w:nsid w:val="5C9806D1"/>
    <w:multiLevelType w:val="hybridMultilevel"/>
    <w:tmpl w:val="7C7C1BA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4555094"/>
    <w:multiLevelType w:val="hybridMultilevel"/>
    <w:tmpl w:val="EC9A80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8E26758"/>
    <w:multiLevelType w:val="hybridMultilevel"/>
    <w:tmpl w:val="C0A05BEA"/>
    <w:lvl w:ilvl="0" w:tplc="08160017">
      <w:start w:val="1"/>
      <w:numFmt w:val="lowerLetter"/>
      <w:lvlText w:val="%1)"/>
      <w:lvlJc w:val="left"/>
      <w:pPr>
        <w:ind w:left="928" w:hanging="360"/>
      </w:p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22" w15:restartNumberingAfterBreak="0">
    <w:nsid w:val="6C775933"/>
    <w:multiLevelType w:val="hybridMultilevel"/>
    <w:tmpl w:val="9B081E2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75410D5D"/>
    <w:multiLevelType w:val="hybridMultilevel"/>
    <w:tmpl w:val="9838079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D9D3B7A"/>
    <w:multiLevelType w:val="singleLevel"/>
    <w:tmpl w:val="1160EF5A"/>
    <w:lvl w:ilvl="0">
      <w:start w:val="1"/>
      <w:numFmt w:val="decimal"/>
      <w:lvlText w:val="(%1)"/>
      <w:lvlJc w:val="left"/>
      <w:pPr>
        <w:tabs>
          <w:tab w:val="num" w:pos="360"/>
        </w:tabs>
        <w:ind w:left="360" w:hanging="360"/>
      </w:pPr>
      <w:rPr>
        <w:rFonts w:hint="default"/>
      </w:rPr>
    </w:lvl>
  </w:abstractNum>
  <w:num w:numId="1">
    <w:abstractNumId w:val="10"/>
  </w:num>
  <w:num w:numId="2">
    <w:abstractNumId w:val="24"/>
  </w:num>
  <w:num w:numId="3">
    <w:abstractNumId w:val="0"/>
  </w:num>
  <w:num w:numId="4">
    <w:abstractNumId w:val="14"/>
  </w:num>
  <w:num w:numId="5">
    <w:abstractNumId w:val="5"/>
  </w:num>
  <w:num w:numId="6">
    <w:abstractNumId w:val="2"/>
  </w:num>
  <w:num w:numId="7">
    <w:abstractNumId w:val="13"/>
  </w:num>
  <w:num w:numId="8">
    <w:abstractNumId w:val="18"/>
  </w:num>
  <w:num w:numId="9">
    <w:abstractNumId w:val="21"/>
  </w:num>
  <w:num w:numId="10">
    <w:abstractNumId w:val="8"/>
  </w:num>
  <w:num w:numId="11">
    <w:abstractNumId w:val="7"/>
  </w:num>
  <w:num w:numId="12">
    <w:abstractNumId w:val="16"/>
  </w:num>
  <w:num w:numId="13">
    <w:abstractNumId w:val="12"/>
  </w:num>
  <w:num w:numId="14">
    <w:abstractNumId w:val="23"/>
  </w:num>
  <w:num w:numId="15">
    <w:abstractNumId w:val="22"/>
  </w:num>
  <w:num w:numId="16">
    <w:abstractNumId w:val="15"/>
  </w:num>
  <w:num w:numId="17">
    <w:abstractNumId w:val="19"/>
  </w:num>
  <w:num w:numId="18">
    <w:abstractNumId w:val="17"/>
  </w:num>
  <w:num w:numId="19">
    <w:abstractNumId w:val="4"/>
  </w:num>
  <w:num w:numId="20">
    <w:abstractNumId w:val="6"/>
  </w:num>
  <w:num w:numId="21">
    <w:abstractNumId w:val="3"/>
  </w:num>
  <w:num w:numId="22">
    <w:abstractNumId w:val="11"/>
  </w:num>
  <w:num w:numId="23">
    <w:abstractNumId w:val="9"/>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r5x6pdcC4aYe1pmlIL3Zt6nzpDNJmLsWwrocNuvU2AQRxckgsAzWwiAPQntig5id8ZAKDxerzSYG1wwkNRZSw==" w:salt="n5176CwcIBS8wbBYUKECiA=="/>
  <w:defaultTabStop w:val="708"/>
  <w:hyphenationZone w:val="425"/>
  <w:noPunctuationKerning/>
  <w:characterSpacingControl w:val="doNotCompress"/>
  <w:hdrShapeDefaults>
    <o:shapedefaults v:ext="edit" spidmax="119815">
      <o:colormenu v:ext="edit" fillcolor="none [2412]"/>
    </o:shapedefaults>
    <o:shapelayout v:ext="edit">
      <o:idmap v:ext="edit" data="117"/>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EE8"/>
    <w:rsid w:val="00002976"/>
    <w:rsid w:val="000061C2"/>
    <w:rsid w:val="00013999"/>
    <w:rsid w:val="00021B14"/>
    <w:rsid w:val="00027F74"/>
    <w:rsid w:val="00034067"/>
    <w:rsid w:val="00040509"/>
    <w:rsid w:val="00043C12"/>
    <w:rsid w:val="00053F99"/>
    <w:rsid w:val="00070328"/>
    <w:rsid w:val="000773D5"/>
    <w:rsid w:val="00077B8A"/>
    <w:rsid w:val="000823C7"/>
    <w:rsid w:val="00083260"/>
    <w:rsid w:val="0008735D"/>
    <w:rsid w:val="00096581"/>
    <w:rsid w:val="000A2401"/>
    <w:rsid w:val="000C0F2E"/>
    <w:rsid w:val="000C6768"/>
    <w:rsid w:val="000D2C0D"/>
    <w:rsid w:val="000E2B63"/>
    <w:rsid w:val="0010799C"/>
    <w:rsid w:val="001102A4"/>
    <w:rsid w:val="00122620"/>
    <w:rsid w:val="0014091A"/>
    <w:rsid w:val="001453C2"/>
    <w:rsid w:val="00167C22"/>
    <w:rsid w:val="00170ACF"/>
    <w:rsid w:val="00173638"/>
    <w:rsid w:val="0017652C"/>
    <w:rsid w:val="0018284A"/>
    <w:rsid w:val="00183D96"/>
    <w:rsid w:val="001A657E"/>
    <w:rsid w:val="001A7593"/>
    <w:rsid w:val="001B5114"/>
    <w:rsid w:val="001B7114"/>
    <w:rsid w:val="001C0FFC"/>
    <w:rsid w:val="001D017F"/>
    <w:rsid w:val="00210D2D"/>
    <w:rsid w:val="0023181A"/>
    <w:rsid w:val="00236561"/>
    <w:rsid w:val="00236FA5"/>
    <w:rsid w:val="0024210D"/>
    <w:rsid w:val="00255BBA"/>
    <w:rsid w:val="002725B8"/>
    <w:rsid w:val="00272D31"/>
    <w:rsid w:val="00273574"/>
    <w:rsid w:val="00282513"/>
    <w:rsid w:val="00285EE2"/>
    <w:rsid w:val="00296720"/>
    <w:rsid w:val="00296EAC"/>
    <w:rsid w:val="002A5407"/>
    <w:rsid w:val="002D3BA9"/>
    <w:rsid w:val="002E74D8"/>
    <w:rsid w:val="002F2A65"/>
    <w:rsid w:val="00311702"/>
    <w:rsid w:val="00332DCB"/>
    <w:rsid w:val="00334185"/>
    <w:rsid w:val="00342373"/>
    <w:rsid w:val="00347813"/>
    <w:rsid w:val="003504A3"/>
    <w:rsid w:val="00350B06"/>
    <w:rsid w:val="00370785"/>
    <w:rsid w:val="003727B6"/>
    <w:rsid w:val="00374B75"/>
    <w:rsid w:val="00374CC5"/>
    <w:rsid w:val="003858F6"/>
    <w:rsid w:val="00385F75"/>
    <w:rsid w:val="00394432"/>
    <w:rsid w:val="003B265F"/>
    <w:rsid w:val="003C5449"/>
    <w:rsid w:val="003D0395"/>
    <w:rsid w:val="003E418C"/>
    <w:rsid w:val="00404FBC"/>
    <w:rsid w:val="00405DB9"/>
    <w:rsid w:val="00407BC0"/>
    <w:rsid w:val="00407D87"/>
    <w:rsid w:val="004255A3"/>
    <w:rsid w:val="0043295C"/>
    <w:rsid w:val="00435A39"/>
    <w:rsid w:val="00435FA9"/>
    <w:rsid w:val="00455F57"/>
    <w:rsid w:val="00457166"/>
    <w:rsid w:val="00464436"/>
    <w:rsid w:val="0046636F"/>
    <w:rsid w:val="0047496F"/>
    <w:rsid w:val="00480728"/>
    <w:rsid w:val="00480D21"/>
    <w:rsid w:val="0049765E"/>
    <w:rsid w:val="004A6381"/>
    <w:rsid w:val="004B4745"/>
    <w:rsid w:val="004E5A34"/>
    <w:rsid w:val="004F1FA2"/>
    <w:rsid w:val="00510DBF"/>
    <w:rsid w:val="00520325"/>
    <w:rsid w:val="00537A9B"/>
    <w:rsid w:val="005710AD"/>
    <w:rsid w:val="005746D6"/>
    <w:rsid w:val="00581560"/>
    <w:rsid w:val="00591DAE"/>
    <w:rsid w:val="005A567C"/>
    <w:rsid w:val="005C3783"/>
    <w:rsid w:val="005C3D99"/>
    <w:rsid w:val="005C5E73"/>
    <w:rsid w:val="005D36D7"/>
    <w:rsid w:val="005E45EE"/>
    <w:rsid w:val="006332F3"/>
    <w:rsid w:val="00635A11"/>
    <w:rsid w:val="00636865"/>
    <w:rsid w:val="0065235D"/>
    <w:rsid w:val="006552DA"/>
    <w:rsid w:val="006608EF"/>
    <w:rsid w:val="00661237"/>
    <w:rsid w:val="00661656"/>
    <w:rsid w:val="00661AC7"/>
    <w:rsid w:val="00672728"/>
    <w:rsid w:val="00676E7D"/>
    <w:rsid w:val="0069393F"/>
    <w:rsid w:val="00693B3D"/>
    <w:rsid w:val="006A03AF"/>
    <w:rsid w:val="006A1178"/>
    <w:rsid w:val="006A4C64"/>
    <w:rsid w:val="006C66E2"/>
    <w:rsid w:val="006D55A5"/>
    <w:rsid w:val="006E4325"/>
    <w:rsid w:val="0070485F"/>
    <w:rsid w:val="00710EF4"/>
    <w:rsid w:val="007137F1"/>
    <w:rsid w:val="007144A6"/>
    <w:rsid w:val="00714DFB"/>
    <w:rsid w:val="0071689C"/>
    <w:rsid w:val="00745697"/>
    <w:rsid w:val="007457DB"/>
    <w:rsid w:val="0075619C"/>
    <w:rsid w:val="0076789F"/>
    <w:rsid w:val="0077504D"/>
    <w:rsid w:val="0079272C"/>
    <w:rsid w:val="00793F72"/>
    <w:rsid w:val="00797C4B"/>
    <w:rsid w:val="007B1CD8"/>
    <w:rsid w:val="007B4F70"/>
    <w:rsid w:val="007D5B98"/>
    <w:rsid w:val="007E0BA4"/>
    <w:rsid w:val="007E443D"/>
    <w:rsid w:val="007E7DCD"/>
    <w:rsid w:val="00816C69"/>
    <w:rsid w:val="00822267"/>
    <w:rsid w:val="00824E56"/>
    <w:rsid w:val="00833E17"/>
    <w:rsid w:val="00843570"/>
    <w:rsid w:val="00845F0C"/>
    <w:rsid w:val="00853D57"/>
    <w:rsid w:val="0086653E"/>
    <w:rsid w:val="008709DF"/>
    <w:rsid w:val="00880281"/>
    <w:rsid w:val="00884A38"/>
    <w:rsid w:val="00893372"/>
    <w:rsid w:val="00897189"/>
    <w:rsid w:val="008E1E04"/>
    <w:rsid w:val="008F77C4"/>
    <w:rsid w:val="009000F0"/>
    <w:rsid w:val="00900F78"/>
    <w:rsid w:val="00904958"/>
    <w:rsid w:val="00905F15"/>
    <w:rsid w:val="009062F2"/>
    <w:rsid w:val="00912C5A"/>
    <w:rsid w:val="00915C9E"/>
    <w:rsid w:val="00916449"/>
    <w:rsid w:val="00934FC7"/>
    <w:rsid w:val="00935BDE"/>
    <w:rsid w:val="009545BD"/>
    <w:rsid w:val="00965356"/>
    <w:rsid w:val="00965961"/>
    <w:rsid w:val="00975F43"/>
    <w:rsid w:val="00977098"/>
    <w:rsid w:val="00984821"/>
    <w:rsid w:val="00994814"/>
    <w:rsid w:val="00994E91"/>
    <w:rsid w:val="00995A3E"/>
    <w:rsid w:val="009961B0"/>
    <w:rsid w:val="009A0F9B"/>
    <w:rsid w:val="009B0265"/>
    <w:rsid w:val="009B4D8D"/>
    <w:rsid w:val="009C4DA3"/>
    <w:rsid w:val="009C54B8"/>
    <w:rsid w:val="009C59D7"/>
    <w:rsid w:val="009D1A31"/>
    <w:rsid w:val="009E7E5B"/>
    <w:rsid w:val="009F5ED1"/>
    <w:rsid w:val="00A11A47"/>
    <w:rsid w:val="00A16807"/>
    <w:rsid w:val="00A41858"/>
    <w:rsid w:val="00A518CB"/>
    <w:rsid w:val="00A60EDD"/>
    <w:rsid w:val="00A76444"/>
    <w:rsid w:val="00A8148D"/>
    <w:rsid w:val="00A9476D"/>
    <w:rsid w:val="00AA1B4C"/>
    <w:rsid w:val="00AB022F"/>
    <w:rsid w:val="00AB438A"/>
    <w:rsid w:val="00AD5CE2"/>
    <w:rsid w:val="00AD5FF0"/>
    <w:rsid w:val="00AF4B1F"/>
    <w:rsid w:val="00AF5C62"/>
    <w:rsid w:val="00B00C00"/>
    <w:rsid w:val="00B06B6C"/>
    <w:rsid w:val="00B113BD"/>
    <w:rsid w:val="00B21442"/>
    <w:rsid w:val="00B43690"/>
    <w:rsid w:val="00B4393B"/>
    <w:rsid w:val="00B47C93"/>
    <w:rsid w:val="00B508D4"/>
    <w:rsid w:val="00B60CAF"/>
    <w:rsid w:val="00B81C53"/>
    <w:rsid w:val="00B90EB2"/>
    <w:rsid w:val="00B97861"/>
    <w:rsid w:val="00BA4062"/>
    <w:rsid w:val="00BC6EFA"/>
    <w:rsid w:val="00BD4A97"/>
    <w:rsid w:val="00BE335A"/>
    <w:rsid w:val="00BF25C5"/>
    <w:rsid w:val="00BF3CA9"/>
    <w:rsid w:val="00C14005"/>
    <w:rsid w:val="00C14079"/>
    <w:rsid w:val="00C22E28"/>
    <w:rsid w:val="00C300C8"/>
    <w:rsid w:val="00C33B16"/>
    <w:rsid w:val="00C42092"/>
    <w:rsid w:val="00C51989"/>
    <w:rsid w:val="00C54938"/>
    <w:rsid w:val="00C65630"/>
    <w:rsid w:val="00C702A8"/>
    <w:rsid w:val="00C709F8"/>
    <w:rsid w:val="00C75DB8"/>
    <w:rsid w:val="00C85161"/>
    <w:rsid w:val="00C945D2"/>
    <w:rsid w:val="00C9475A"/>
    <w:rsid w:val="00C94CAD"/>
    <w:rsid w:val="00C96475"/>
    <w:rsid w:val="00CB2F5B"/>
    <w:rsid w:val="00CC325A"/>
    <w:rsid w:val="00CC79DE"/>
    <w:rsid w:val="00CD5740"/>
    <w:rsid w:val="00CF3CBB"/>
    <w:rsid w:val="00D01015"/>
    <w:rsid w:val="00D054CC"/>
    <w:rsid w:val="00D16520"/>
    <w:rsid w:val="00D20149"/>
    <w:rsid w:val="00D26E09"/>
    <w:rsid w:val="00D31D84"/>
    <w:rsid w:val="00D33218"/>
    <w:rsid w:val="00D40A28"/>
    <w:rsid w:val="00D46B5D"/>
    <w:rsid w:val="00D66742"/>
    <w:rsid w:val="00D7774C"/>
    <w:rsid w:val="00D826B5"/>
    <w:rsid w:val="00D85324"/>
    <w:rsid w:val="00D93AF2"/>
    <w:rsid w:val="00DB46B6"/>
    <w:rsid w:val="00DC5676"/>
    <w:rsid w:val="00DE5AE1"/>
    <w:rsid w:val="00E0444A"/>
    <w:rsid w:val="00E0644A"/>
    <w:rsid w:val="00E10E79"/>
    <w:rsid w:val="00E1761A"/>
    <w:rsid w:val="00E26252"/>
    <w:rsid w:val="00E425E8"/>
    <w:rsid w:val="00E717B1"/>
    <w:rsid w:val="00E732C8"/>
    <w:rsid w:val="00E83981"/>
    <w:rsid w:val="00E917AF"/>
    <w:rsid w:val="00E92D31"/>
    <w:rsid w:val="00E9757F"/>
    <w:rsid w:val="00EA2516"/>
    <w:rsid w:val="00EB620F"/>
    <w:rsid w:val="00EB7EE8"/>
    <w:rsid w:val="00EC1E27"/>
    <w:rsid w:val="00EC5639"/>
    <w:rsid w:val="00EE32AB"/>
    <w:rsid w:val="00EE46AF"/>
    <w:rsid w:val="00EF7774"/>
    <w:rsid w:val="00EF7922"/>
    <w:rsid w:val="00F21358"/>
    <w:rsid w:val="00F31A69"/>
    <w:rsid w:val="00F45145"/>
    <w:rsid w:val="00F46D24"/>
    <w:rsid w:val="00F47768"/>
    <w:rsid w:val="00F53B10"/>
    <w:rsid w:val="00F602BE"/>
    <w:rsid w:val="00F648A2"/>
    <w:rsid w:val="00F65B2B"/>
    <w:rsid w:val="00F82266"/>
    <w:rsid w:val="00F82780"/>
    <w:rsid w:val="00FA185B"/>
    <w:rsid w:val="00FC4C25"/>
    <w:rsid w:val="00FE24B3"/>
    <w:rsid w:val="00FF0336"/>
    <w:rsid w:val="00FF397F"/>
    <w:rsid w:val="1405BB4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15">
      <o:colormenu v:ext="edit" fillcolor="none [2412]"/>
    </o:shapedefaults>
    <o:shapelayout v:ext="edit">
      <o:idmap v:ext="edit" data="1"/>
    </o:shapelayout>
  </w:shapeDefaults>
  <w:decimalSymbol w:val=","/>
  <w:listSeparator w:val=";"/>
  <w14:docId w14:val="4F0D0F9B"/>
  <w15:chartTrackingRefBased/>
  <w15:docId w15:val="{69E2C387-BE27-49D7-833E-2284050C1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Zurich Win95BT" w:hAnsi="Zurich Win95BT"/>
      <w:szCs w:val="24"/>
      <w:lang w:val="pt-BR"/>
    </w:rPr>
  </w:style>
  <w:style w:type="paragraph" w:styleId="Ttulo1">
    <w:name w:val="heading 1"/>
    <w:basedOn w:val="Normal"/>
    <w:next w:val="Normal"/>
    <w:qFormat/>
    <w:pPr>
      <w:keepNext/>
      <w:jc w:val="center"/>
      <w:outlineLvl w:val="0"/>
    </w:pPr>
    <w:rPr>
      <w:b/>
      <w:bCs/>
      <w:sz w:val="5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pPr>
      <w:tabs>
        <w:tab w:val="center" w:pos="4419"/>
        <w:tab w:val="right" w:pos="8838"/>
      </w:tabs>
    </w:pPr>
  </w:style>
  <w:style w:type="paragraph" w:styleId="Rodap">
    <w:name w:val="footer"/>
    <w:basedOn w:val="Normal"/>
    <w:link w:val="RodapCarter"/>
    <w:pPr>
      <w:tabs>
        <w:tab w:val="center" w:pos="4419"/>
        <w:tab w:val="right" w:pos="8838"/>
      </w:tabs>
    </w:pPr>
  </w:style>
  <w:style w:type="paragraph" w:styleId="Corpodetexto">
    <w:name w:val="Body Text"/>
    <w:basedOn w:val="Normal"/>
    <w:pPr>
      <w:widowControl w:val="0"/>
      <w:tabs>
        <w:tab w:val="left" w:pos="0"/>
      </w:tabs>
      <w:spacing w:line="360" w:lineRule="atLeast"/>
      <w:jc w:val="both"/>
    </w:pPr>
    <w:rPr>
      <w:rFonts w:ascii="Arial" w:hAnsi="Arial"/>
      <w:sz w:val="24"/>
      <w:lang w:val="pt-PT"/>
    </w:rPr>
  </w:style>
  <w:style w:type="paragraph" w:styleId="Corpodetexto2">
    <w:name w:val="Body Text 2"/>
    <w:basedOn w:val="Normal"/>
    <w:pPr>
      <w:tabs>
        <w:tab w:val="left" w:pos="8789"/>
      </w:tabs>
      <w:jc w:val="both"/>
    </w:pPr>
    <w:rPr>
      <w:rFonts w:ascii="Verdana" w:hAnsi="Verdana"/>
    </w:rPr>
  </w:style>
  <w:style w:type="character" w:styleId="Nmerodepgina">
    <w:name w:val="page number"/>
    <w:basedOn w:val="Tipodeletrapredefinidodopargrafo"/>
  </w:style>
  <w:style w:type="paragraph" w:styleId="Avanodecorpodetexto">
    <w:name w:val="Body Text Indent"/>
    <w:basedOn w:val="Normal"/>
    <w:link w:val="AvanodecorpodetextoCarter"/>
    <w:pPr>
      <w:tabs>
        <w:tab w:val="left" w:pos="993"/>
      </w:tabs>
      <w:spacing w:before="120"/>
      <w:ind w:left="1418"/>
      <w:jc w:val="both"/>
    </w:pPr>
    <w:rPr>
      <w:rFonts w:ascii="Verdana" w:hAnsi="Verdana"/>
      <w:sz w:val="16"/>
    </w:rPr>
  </w:style>
  <w:style w:type="paragraph" w:styleId="Textodebalo">
    <w:name w:val="Balloon Text"/>
    <w:basedOn w:val="Normal"/>
    <w:link w:val="TextodebaloCarter"/>
    <w:uiPriority w:val="99"/>
    <w:semiHidden/>
    <w:unhideWhenUsed/>
    <w:rsid w:val="00070328"/>
    <w:rPr>
      <w:rFonts w:ascii="Segoe UI" w:hAnsi="Segoe UI" w:cs="Segoe UI"/>
      <w:sz w:val="18"/>
      <w:szCs w:val="18"/>
    </w:rPr>
  </w:style>
  <w:style w:type="character" w:customStyle="1" w:styleId="TextodebaloCarter">
    <w:name w:val="Texto de balão Caráter"/>
    <w:link w:val="Textodebalo"/>
    <w:uiPriority w:val="99"/>
    <w:semiHidden/>
    <w:rsid w:val="00070328"/>
    <w:rPr>
      <w:rFonts w:ascii="Segoe UI" w:hAnsi="Segoe UI" w:cs="Segoe UI"/>
      <w:sz w:val="18"/>
      <w:szCs w:val="18"/>
      <w:lang w:val="pt-BR"/>
    </w:rPr>
  </w:style>
  <w:style w:type="character" w:customStyle="1" w:styleId="RodapCarter">
    <w:name w:val="Rodapé Caráter"/>
    <w:link w:val="Rodap"/>
    <w:rsid w:val="00672728"/>
    <w:rPr>
      <w:rFonts w:ascii="Zurich Win95BT" w:hAnsi="Zurich Win95BT"/>
      <w:szCs w:val="24"/>
      <w:lang w:val="pt-BR"/>
    </w:rPr>
  </w:style>
  <w:style w:type="paragraph" w:styleId="PargrafodaLista">
    <w:name w:val="List Paragraph"/>
    <w:basedOn w:val="Normal"/>
    <w:uiPriority w:val="34"/>
    <w:qFormat/>
    <w:rsid w:val="003C5449"/>
    <w:pPr>
      <w:ind w:left="708"/>
    </w:pPr>
  </w:style>
  <w:style w:type="character" w:styleId="TextodoMarcadordePosio">
    <w:name w:val="Placeholder Text"/>
    <w:basedOn w:val="Tipodeletrapredefinidodopargrafo"/>
    <w:uiPriority w:val="99"/>
    <w:semiHidden/>
    <w:rsid w:val="00C75DB8"/>
    <w:rPr>
      <w:color w:val="808080"/>
    </w:rPr>
  </w:style>
  <w:style w:type="character" w:customStyle="1" w:styleId="AvanodecorpodetextoCarter">
    <w:name w:val="Avanço de corpo de texto Caráter"/>
    <w:basedOn w:val="Tipodeletrapredefinidodopargrafo"/>
    <w:link w:val="Avanodecorpodetexto"/>
    <w:rsid w:val="00394432"/>
    <w:rPr>
      <w:rFonts w:ascii="Verdana" w:hAnsi="Verdana"/>
      <w:sz w:val="16"/>
      <w:szCs w:val="24"/>
      <w:lang w:val="pt-BR"/>
    </w:rPr>
  </w:style>
  <w:style w:type="table" w:styleId="TabelacomGrelha">
    <w:name w:val="Table Grid"/>
    <w:basedOn w:val="Tabelanormal"/>
    <w:uiPriority w:val="39"/>
    <w:rsid w:val="007E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ter">
    <w:name w:val="Cabeçalho Caráter"/>
    <w:basedOn w:val="Tipodeletrapredefinidodopargrafo"/>
    <w:link w:val="Cabealho"/>
    <w:uiPriority w:val="99"/>
    <w:rsid w:val="008E1E04"/>
    <w:rPr>
      <w:rFonts w:ascii="Zurich Win95BT" w:hAnsi="Zurich Win95BT"/>
      <w:szCs w:val="24"/>
      <w:lang w:val="pt-BR"/>
    </w:rPr>
  </w:style>
  <w:style w:type="table" w:styleId="TabelacomGrelhaClara">
    <w:name w:val="Grid Table Light"/>
    <w:basedOn w:val="Tabelanormal"/>
    <w:uiPriority w:val="40"/>
    <w:rsid w:val="008E1E04"/>
    <w:rPr>
      <w:rFonts w:asciiTheme="minorHAnsi" w:eastAsiaTheme="minorEastAsia" w:hAnsiTheme="minorHAnsi" w:cstheme="minorBidi"/>
      <w:sz w:val="21"/>
      <w:szCs w:val="21"/>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gao">
    <w:name w:val="Hyperlink"/>
    <w:basedOn w:val="Tipodeletrapredefinidodopargrafo"/>
    <w:uiPriority w:val="99"/>
    <w:unhideWhenUsed/>
    <w:rsid w:val="00DE5AE1"/>
    <w:rPr>
      <w:color w:val="0563C1" w:themeColor="hyperlink"/>
      <w:u w:val="single"/>
    </w:rPr>
  </w:style>
  <w:style w:type="character" w:styleId="MenoNoResolvida">
    <w:name w:val="Unresolved Mention"/>
    <w:basedOn w:val="Tipodeletrapredefinidodopargrafo"/>
    <w:uiPriority w:val="99"/>
    <w:semiHidden/>
    <w:unhideWhenUsed/>
    <w:rsid w:val="001D0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13932">
      <w:bodyDiv w:val="1"/>
      <w:marLeft w:val="0"/>
      <w:marRight w:val="0"/>
      <w:marTop w:val="0"/>
      <w:marBottom w:val="0"/>
      <w:divBdr>
        <w:top w:val="none" w:sz="0" w:space="0" w:color="auto"/>
        <w:left w:val="none" w:sz="0" w:space="0" w:color="auto"/>
        <w:bottom w:val="none" w:sz="0" w:space="0" w:color="auto"/>
        <w:right w:val="none" w:sz="0" w:space="0" w:color="auto"/>
      </w:divBdr>
    </w:div>
    <w:div w:id="145675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v-certificacao.pt/portaldadenunci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tv-certificacao.pt" TargetMode="External"/><Relationship Id="rId1" Type="http://schemas.openxmlformats.org/officeDocument/2006/relationships/hyperlink" Target="mailto:geral@ctv-certificacao.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1.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mecompleto xmlns="fca6048b-9665-4844-8c98-ed44f7be188b">DQ043</Nomecompleto>
    <SharedWithUsers xmlns="9a9b6cdc-0cc5-4f6a-ab77-30de03eb52c6">
      <UserInfo>
        <DisplayName/>
        <AccountId xsi:nil="true"/>
        <AccountType/>
      </UserInfo>
    </SharedWithUsers>
    <lcf76f155ced4ddcb4097134ff3c332f xmlns="fca6048b-9665-4844-8c98-ed44f7be188b">
      <Terms xmlns="http://schemas.microsoft.com/office/infopath/2007/PartnerControls"/>
    </lcf76f155ced4ddcb4097134ff3c332f>
    <TaxCatchAll xmlns="9a9b6cdc-0cc5-4f6a-ab77-30de03eb52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FC2E5BB22220B41B909A63752A60469" ma:contentTypeVersion="23" ma:contentTypeDescription="Criar um novo documento." ma:contentTypeScope="" ma:versionID="e8d60a33ca4949946a47d5b57c3092d5">
  <xsd:schema xmlns:xsd="http://www.w3.org/2001/XMLSchema" xmlns:xs="http://www.w3.org/2001/XMLSchema" xmlns:p="http://schemas.microsoft.com/office/2006/metadata/properties" xmlns:ns2="fca6048b-9665-4844-8c98-ed44f7be188b" xmlns:ns3="9a9b6cdc-0cc5-4f6a-ab77-30de03eb52c6" targetNamespace="http://schemas.microsoft.com/office/2006/metadata/properties" ma:root="true" ma:fieldsID="e67987c32c3a319a9959d7ff49ba79b4" ns2:_="" ns3:_="">
    <xsd:import namespace="fca6048b-9665-4844-8c98-ed44f7be188b"/>
    <xsd:import namespace="9a9b6cdc-0cc5-4f6a-ab77-30de03eb52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mecompleto"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6048b-9665-4844-8c98-ed44f7be1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mecompleto" ma:index="16" nillable="true" ma:displayName="código" ma:format="Dropdown" ma:internalName="Nomecompleto">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24c47890-a458-46a7-ac73-e9b7019d74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b6cdc-0cc5-4f6a-ab77-30de03eb52c6" elementFormDefault="qualified">
    <xsd:import namespace="http://schemas.microsoft.com/office/2006/documentManagement/types"/>
    <xsd:import namespace="http://schemas.microsoft.com/office/infopath/2007/PartnerControls"/>
    <xsd:element name="SharedWithUsers" ma:index="1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ddcf83a2-9f62-4450-a54c-d1877b7bead7}" ma:internalName="TaxCatchAll" ma:showField="CatchAllData" ma:web="9a9b6cdc-0cc5-4f6a-ab77-30de03eb5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7778CA-1D11-42FB-944A-9118167DA12C}">
  <ds:schemaRefs>
    <ds:schemaRef ds:uri="http://schemas.microsoft.com/sharepoint/v3/contenttype/forms"/>
  </ds:schemaRefs>
</ds:datastoreItem>
</file>

<file path=customXml/itemProps2.xml><?xml version="1.0" encoding="utf-8"?>
<ds:datastoreItem xmlns:ds="http://schemas.openxmlformats.org/officeDocument/2006/customXml" ds:itemID="{BA149B43-A468-4C6C-9DBB-137EAEDE9793}">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a25dc5f2-1192-4a9c-9498-1391089a2086"/>
    <ds:schemaRef ds:uri="http://purl.org/dc/elements/1.1/"/>
    <ds:schemaRef ds:uri="a0a382de-d0a6-4fc9-9c39-409f09e2bce6"/>
    <ds:schemaRef ds:uri="http://www.w3.org/XML/1998/namespace"/>
    <ds:schemaRef ds:uri="http://purl.org/dc/terms/"/>
    <ds:schemaRef ds:uri="fca6048b-9665-4844-8c98-ed44f7be188b"/>
    <ds:schemaRef ds:uri="af98ff89-1978-4bfc-bbb3-01c1b02561f8"/>
    <ds:schemaRef ds:uri="9a9b6cdc-0cc5-4f6a-ab77-30de03eb52c6"/>
  </ds:schemaRefs>
</ds:datastoreItem>
</file>

<file path=customXml/itemProps3.xml><?xml version="1.0" encoding="utf-8"?>
<ds:datastoreItem xmlns:ds="http://schemas.openxmlformats.org/officeDocument/2006/customXml" ds:itemID="{C0D29DF7-0642-482D-97CC-3A524FC90952}">
  <ds:schemaRefs>
    <ds:schemaRef ds:uri="http://schemas.openxmlformats.org/officeDocument/2006/bibliography"/>
  </ds:schemaRefs>
</ds:datastoreItem>
</file>

<file path=customXml/itemProps4.xml><?xml version="1.0" encoding="utf-8"?>
<ds:datastoreItem xmlns:ds="http://schemas.openxmlformats.org/officeDocument/2006/customXml" ds:itemID="{E33D09C3-49C5-41FE-A54F-BE6D4E7E9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6048b-9665-4844-8c98-ed44f7be188b"/>
    <ds:schemaRef ds:uri="9a9b6cdc-0cc5-4f6a-ab77-30de03eb5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2812</Words>
  <Characters>15186</Characters>
  <Application>Microsoft Office Word</Application>
  <DocSecurity>0</DocSecurity>
  <Lines>126</Lines>
  <Paragraphs>35</Paragraphs>
  <ScaleCrop>false</ScaleCrop>
  <Company>Citeve</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subject/>
  <dc:creator>RMota</dc:creator>
  <cp:keywords/>
  <dc:description/>
  <cp:lastModifiedBy>Mariana Carvalho</cp:lastModifiedBy>
  <cp:revision>3</cp:revision>
  <cp:lastPrinted>2018-02-08T16:24:00Z</cp:lastPrinted>
  <dcterms:created xsi:type="dcterms:W3CDTF">2023-01-12T12:34:00Z</dcterms:created>
  <dcterms:modified xsi:type="dcterms:W3CDTF">2023-01-12T12:34:00Z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0x010100FFC2E5BB22220B41B909A63752A60469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Resp.arquivo">
    <vt:lpwstr>;#RQ;#</vt:lpwstr>
  </property>
  <property fmtid="{D5CDD505-2E9C-101B-9397-08002B2CF9AE}" pid="7" name="MediaServiceImageTags">
    <vt:lpwstr/>
  </property>
</Properties>
</file>